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ED2B05" w14:textId="77777777" w:rsidR="004502A7" w:rsidRDefault="004502A7" w:rsidP="004502A7">
      <w:pPr>
        <w:pStyle w:val="Heading1"/>
        <w:numPr>
          <w:ilvl w:val="0"/>
          <w:numId w:val="0"/>
        </w:numPr>
        <w:ind w:left="851" w:hanging="851"/>
      </w:pPr>
      <w:r>
        <w:t>A new local plan for Cheshire East</w:t>
      </w:r>
    </w:p>
    <w:p w14:paraId="5E98253F" w14:textId="7F5A6238" w:rsidR="004502A7" w:rsidRDefault="004502A7" w:rsidP="002A570A">
      <w:pPr>
        <w:pStyle w:val="Heading2"/>
      </w:pPr>
      <w:r>
        <w:t xml:space="preserve">Call for sites and areas </w:t>
      </w:r>
      <w:r w:rsidR="002A570A">
        <w:t>(</w:t>
      </w:r>
      <w:r>
        <w:t>minerals</w:t>
      </w:r>
      <w:r w:rsidR="002A570A">
        <w:t>)</w:t>
      </w:r>
    </w:p>
    <w:p w14:paraId="0DD9D834" w14:textId="77777777" w:rsidR="004502A7" w:rsidRDefault="004502A7" w:rsidP="004502A7">
      <w:r>
        <w:t>A new local plan for Cheshire East is being prepared, and this will consider the development needs of the borough into the 2040s. The council previously intended to produce a separate minerals and waste plan, but these matters will now be included within the single new local plan.</w:t>
      </w:r>
    </w:p>
    <w:p w14:paraId="7947EF18" w14:textId="77777777" w:rsidR="004502A7" w:rsidRDefault="004502A7" w:rsidP="004502A7">
      <w:r>
        <w:t>Landowners, mineral operators and other parties are invited to put forward new sites/areas to the council that they consider are suitable and available for future minerals related development in the borough. This information will be used by the council to help inform any land allocations in the new local plan.</w:t>
      </w:r>
    </w:p>
    <w:p w14:paraId="57AC725D" w14:textId="77777777" w:rsidR="004502A7" w:rsidRDefault="004502A7" w:rsidP="004502A7">
      <w:r>
        <w:t>In addition to any new sites/areas, the council will also consider any sites/areas previously submitted under the 2017, 2022 and 2024 minerals call for sites exercises, provided the original proposers confirm to us that the sites/areas remain relevant and identical to those submitted previously. If any further changes are proposed since the earlier call for sites exercises, then this is also the opportunity to provide either updated details or (where circumstances have changed) to withdraw the sites/areas (in part or whole) as necessary.</w:t>
      </w:r>
    </w:p>
    <w:p w14:paraId="0DAC435D" w14:textId="77777777" w:rsidR="004502A7" w:rsidRDefault="004502A7" w:rsidP="004502A7">
      <w:r>
        <w:t>Given the time elapsed since the earlier minerals call for sites exercises, and the requirement to show that sites are available and developable during the plan period, previous site submissions will be disregarded if there is no confirmation that the landowner/proposer wishes to continue with a past submitted proposal.  Where no confirmation is received through the call for sites exercise, the council will attempt to contact the original site/area promoter to confirm their intentions for each previous submission before disregarding them.</w:t>
      </w:r>
    </w:p>
    <w:p w14:paraId="24A0F7A4" w14:textId="77777777" w:rsidR="004502A7" w:rsidRDefault="004502A7" w:rsidP="002A570A">
      <w:pPr>
        <w:pStyle w:val="Heading2"/>
      </w:pPr>
      <w:r>
        <w:t>Submitting a site/area</w:t>
      </w:r>
    </w:p>
    <w:p w14:paraId="6459084E" w14:textId="286A65C9" w:rsidR="004502A7" w:rsidRDefault="004502A7" w:rsidP="004502A7">
      <w:r>
        <w:t>So that sites can be properly assessed by the council, please complete all the information requested on the form and include a plan showing the location and boundaries of the site and a separate plan clearly indicating individual land holdings.</w:t>
      </w:r>
      <w:r w:rsidR="008B714E">
        <w:t xml:space="preserve"> </w:t>
      </w:r>
      <w:r>
        <w:t>There are separate forms available for submission of waste sites, and sites for housing and economic uses.</w:t>
      </w:r>
    </w:p>
    <w:p w14:paraId="46A07FD0" w14:textId="3FDC460C" w:rsidR="004502A7" w:rsidRDefault="004502A7" w:rsidP="004502A7">
      <w:r>
        <w:t xml:space="preserve">Site submissions for all mineral types should include </w:t>
      </w:r>
      <w:proofErr w:type="gramStart"/>
      <w:r>
        <w:t>all of</w:t>
      </w:r>
      <w:proofErr w:type="gramEnd"/>
      <w:r>
        <w:t xml:space="preserve"> the following information:</w:t>
      </w:r>
    </w:p>
    <w:p w14:paraId="1654227C" w14:textId="4DD712F6" w:rsidR="004502A7" w:rsidRDefault="004502A7" w:rsidP="00C517DC">
      <w:pPr>
        <w:pStyle w:val="ListParagraph"/>
        <w:numPr>
          <w:ilvl w:val="0"/>
          <w:numId w:val="29"/>
        </w:numPr>
      </w:pPr>
      <w:r>
        <w:t xml:space="preserve">Signed statements by all landowners detailing support for, and confirmation of availability of their land for the proposed use. </w:t>
      </w:r>
    </w:p>
    <w:p w14:paraId="34BBB34F" w14:textId="4EFF42EE" w:rsidR="004502A7" w:rsidRDefault="004502A7" w:rsidP="00C517DC">
      <w:pPr>
        <w:pStyle w:val="ListParagraph"/>
        <w:numPr>
          <w:ilvl w:val="0"/>
          <w:numId w:val="29"/>
        </w:numPr>
      </w:pPr>
      <w:r>
        <w:t xml:space="preserve">Any supporting details or technical data that will assist the council in assessing the proposal. </w:t>
      </w:r>
    </w:p>
    <w:p w14:paraId="1FDAA363" w14:textId="31B77CF4" w:rsidR="004502A7" w:rsidRDefault="004502A7" w:rsidP="00C517DC">
      <w:pPr>
        <w:pStyle w:val="ListParagraph"/>
        <w:numPr>
          <w:ilvl w:val="0"/>
          <w:numId w:val="29"/>
        </w:numPr>
      </w:pPr>
      <w:r>
        <w:t>In the case of proposals for mineral site or preferred area allocation, sufficient details to confirm the anticipated mineral types (including salt), and to provide other supporting information such as a geology report, borehole log data and technical information on the types, quantity and quality of the mineral and its likely market uses. In the case of sand this information should be split where relevant to indicate separate information for silica sand, aggregate sand or sandstone (including whether for building stone or crushed rock purposes).</w:t>
      </w:r>
    </w:p>
    <w:p w14:paraId="21BABD98" w14:textId="77777777" w:rsidR="004502A7" w:rsidRDefault="004502A7" w:rsidP="004502A7">
      <w:r>
        <w:lastRenderedPageBreak/>
        <w:t>Please note that the council will not assess the site nor consider it for inclusion in the plan if any of the requested information on the form is not provided with the submission.</w:t>
      </w:r>
    </w:p>
    <w:p w14:paraId="140845A4" w14:textId="77777777" w:rsidR="004502A7" w:rsidRDefault="004502A7" w:rsidP="00D9499B">
      <w:pPr>
        <w:pStyle w:val="Heading2"/>
      </w:pPr>
      <w:r>
        <w:t>Consultation period and return address</w:t>
      </w:r>
    </w:p>
    <w:p w14:paraId="1C645AC1" w14:textId="41D3D1F2" w:rsidR="004502A7" w:rsidRDefault="004502A7" w:rsidP="004502A7">
      <w:r>
        <w:t xml:space="preserve">The call for sites submission period runs </w:t>
      </w:r>
      <w:r w:rsidR="00AC5B04">
        <w:t>until</w:t>
      </w:r>
      <w:r w:rsidR="00E67CCC">
        <w:t xml:space="preserve"> </w:t>
      </w:r>
      <w:r w:rsidR="00E67CCC" w:rsidRPr="00DD55DA">
        <w:rPr>
          <w:b/>
          <w:bCs/>
        </w:rPr>
        <w:t>Tuesday 31</w:t>
      </w:r>
      <w:r w:rsidR="00E67CCC" w:rsidRPr="00DD55DA">
        <w:rPr>
          <w:b/>
          <w:bCs/>
          <w:vertAlign w:val="superscript"/>
        </w:rPr>
        <w:t>st</w:t>
      </w:r>
      <w:r w:rsidR="00E67CCC" w:rsidRPr="00DD55DA">
        <w:rPr>
          <w:b/>
          <w:bCs/>
        </w:rPr>
        <w:t xml:space="preserve"> March 2026</w:t>
      </w:r>
      <w:r w:rsidR="00E67CCC">
        <w:t>.</w:t>
      </w:r>
      <w:r>
        <w:t xml:space="preserve"> The council will also accept and consider any associated technical data, to support a call for sites application that has been made by the deadline.</w:t>
      </w:r>
    </w:p>
    <w:p w14:paraId="50FA5E1A" w14:textId="7700CF11" w:rsidR="004502A7" w:rsidRDefault="004502A7" w:rsidP="004502A7">
      <w:r>
        <w:t xml:space="preserve">Please return completed forms, location plans and supporting information to: Cheshire East Council Strategic Planning Team, Delamere House, Delamere Street, Crewe CW1 2LL or by email to </w:t>
      </w:r>
      <w:hyperlink r:id="rId11" w:history="1">
        <w:r w:rsidR="00D9499B" w:rsidRPr="001E3FFA">
          <w:rPr>
            <w:rStyle w:val="Hyperlink"/>
          </w:rPr>
          <w:t>localplan@cheshireeast.gov.uk</w:t>
        </w:r>
      </w:hyperlink>
      <w:r>
        <w:t>.</w:t>
      </w:r>
    </w:p>
    <w:p w14:paraId="2FF8E9EE" w14:textId="77777777" w:rsidR="004502A7" w:rsidRDefault="004502A7" w:rsidP="00183367">
      <w:pPr>
        <w:pStyle w:val="Heading2"/>
      </w:pPr>
      <w:r>
        <w:t>What happens next?</w:t>
      </w:r>
    </w:p>
    <w:p w14:paraId="7B332B2B" w14:textId="77777777" w:rsidR="004502A7" w:rsidRDefault="004502A7" w:rsidP="004502A7">
      <w:r>
        <w:t>The council will use the information received to inform the preparation of the new local plan.</w:t>
      </w:r>
    </w:p>
    <w:p w14:paraId="750C1D69" w14:textId="77777777" w:rsidR="004502A7" w:rsidRDefault="004502A7" w:rsidP="004502A7">
      <w:r>
        <w:t xml:space="preserve">The identification of sites/areas does not imply that the council considers that the site is suitable for development, either now or in the future. It cannot be taken as representing either an intention to allocate these sites/areas, or as a material consideration in the determination of a planning application. Potential sites that have been identified will be further tested through the plan-making process, including Sustainability Appraisal/Strategic Environmental Assessment, several stages of public participation and independent examination by a planning inspector. </w:t>
      </w:r>
    </w:p>
    <w:p w14:paraId="6CD12AAC" w14:textId="1835CD5B" w:rsidR="004502A7" w:rsidRDefault="004502A7" w:rsidP="004502A7">
      <w:r>
        <w:t xml:space="preserve">As the preparation of a new local plan is a formal process, we </w:t>
      </w:r>
      <w:proofErr w:type="gramStart"/>
      <w:r>
        <w:t>are not able to</w:t>
      </w:r>
      <w:proofErr w:type="gramEnd"/>
      <w:r>
        <w:t xml:space="preserve"> accept anonymous </w:t>
      </w:r>
      <w:proofErr w:type="gramStart"/>
      <w:r>
        <w:t>comments</w:t>
      </w:r>
      <w:proofErr w:type="gramEnd"/>
      <w:r>
        <w:t xml:space="preserve"> and you must provide us with your name and contact details. Your personal data will be processed in line with our </w:t>
      </w:r>
      <w:hyperlink r:id="rId12" w:history="1">
        <w:r w:rsidRPr="00144AC3">
          <w:rPr>
            <w:rStyle w:val="Hyperlink"/>
          </w:rPr>
          <w:t>Strategic Planning Privacy Notice</w:t>
        </w:r>
      </w:hyperlink>
      <w:r>
        <w:t>.</w:t>
      </w:r>
    </w:p>
    <w:p w14:paraId="2F5EE71F" w14:textId="39A2D1AA" w:rsidR="004502A7" w:rsidRDefault="004502A7" w:rsidP="004502A7">
      <w:r>
        <w:t xml:space="preserve">We intend to notify people of future consultations and updates on the new local plan. If you would prefer not to receive these notifications, please tick this box: </w:t>
      </w:r>
      <w:r w:rsidR="00A946DA" w:rsidRPr="00394C43">
        <w:rPr>
          <w:rFonts w:ascii="Wingdings" w:eastAsia="Calibri" w:hAnsi="Wingdings" w:cs="Calibri"/>
        </w:rPr>
        <w:t>q</w:t>
      </w:r>
    </w:p>
    <w:p w14:paraId="20F5DFEB" w14:textId="19D83C8D" w:rsidR="004502A7" w:rsidRDefault="004502A7" w:rsidP="004502A7">
      <w:r>
        <w:t xml:space="preserve">For further assistance in making a response to the consultation, please see our website at </w:t>
      </w:r>
      <w:hyperlink r:id="rId13" w:history="1">
        <w:r w:rsidR="00A946DA" w:rsidRPr="001E3FFA">
          <w:rPr>
            <w:rStyle w:val="Hyperlink"/>
          </w:rPr>
          <w:t>www.cheshireeast.gov.uk/newlocalplan</w:t>
        </w:r>
      </w:hyperlink>
      <w:r w:rsidR="00A946DA">
        <w:t xml:space="preserve"> </w:t>
      </w:r>
      <w:r>
        <w:t xml:space="preserve">or contact the Strategic Planning Team at </w:t>
      </w:r>
      <w:hyperlink r:id="rId14" w:history="1">
        <w:r w:rsidR="00A946DA" w:rsidRPr="001E3FFA">
          <w:rPr>
            <w:rStyle w:val="Hyperlink"/>
          </w:rPr>
          <w:t>localplan@cheshireeast.gov.uk</w:t>
        </w:r>
      </w:hyperlink>
      <w:r w:rsidR="00A946DA">
        <w:t xml:space="preserve"> </w:t>
      </w:r>
      <w:r>
        <w:t>or by telephone on 01270 685893.</w:t>
      </w:r>
    </w:p>
    <w:p w14:paraId="139BF618" w14:textId="77777777" w:rsidR="004502A7" w:rsidRDefault="004502A7" w:rsidP="00A946DA">
      <w:pPr>
        <w:pStyle w:val="Heading2"/>
      </w:pPr>
      <w:r>
        <w:t xml:space="preserve">Guidance Notes </w:t>
      </w:r>
    </w:p>
    <w:p w14:paraId="613CA147" w14:textId="77777777" w:rsidR="004502A7" w:rsidRDefault="004502A7" w:rsidP="004502A7">
      <w:r>
        <w:t>Before completing this form, please read the following guidance notes:</w:t>
      </w:r>
    </w:p>
    <w:p w14:paraId="6E040139" w14:textId="4ED604AB" w:rsidR="004502A7" w:rsidRPr="003B34BF" w:rsidRDefault="004502A7" w:rsidP="00C517DC">
      <w:pPr>
        <w:pStyle w:val="ListParagraph"/>
        <w:numPr>
          <w:ilvl w:val="0"/>
          <w:numId w:val="28"/>
        </w:numPr>
        <w:rPr>
          <w:b/>
          <w:bCs/>
        </w:rPr>
      </w:pPr>
      <w:r w:rsidRPr="003B34BF">
        <w:rPr>
          <w:b/>
          <w:bCs/>
        </w:rPr>
        <w:t>Your site submission will not be displayed on the council’s consultation portal for viewing, but sites may be included in future public consultation exercises and published so cannot be treated confidentially.</w:t>
      </w:r>
    </w:p>
    <w:p w14:paraId="2AAFDF25" w14:textId="79000000" w:rsidR="004502A7" w:rsidRDefault="004502A7" w:rsidP="00C517DC">
      <w:pPr>
        <w:pStyle w:val="ListParagraph"/>
        <w:numPr>
          <w:ilvl w:val="0"/>
          <w:numId w:val="28"/>
        </w:numPr>
      </w:pPr>
      <w:r>
        <w:t>If supporting information is to be treated confidentially for commercial reasons then this must be specified on this form and marked as “confidential”, otherwise confidentiality cannot be guaranteed.</w:t>
      </w:r>
    </w:p>
    <w:p w14:paraId="38105699" w14:textId="262417C8" w:rsidR="004502A7" w:rsidRDefault="004502A7" w:rsidP="00C517DC">
      <w:pPr>
        <w:pStyle w:val="ListParagraph"/>
        <w:numPr>
          <w:ilvl w:val="0"/>
          <w:numId w:val="28"/>
        </w:numPr>
      </w:pPr>
      <w:r>
        <w:t xml:space="preserve">Please complete the form in as much detail as possible. Please attach an Ordnance Survey map clearly showing the precise boundaries of the site in red and other land in the same control in blue. If only part of red line boundary is suitable for development highlight that part. This will assist in the assessment of the site. You are also welcome </w:t>
      </w:r>
      <w:r>
        <w:lastRenderedPageBreak/>
        <w:t>to attach any relevant additional information (e.g., ecology or other background studies).</w:t>
      </w:r>
    </w:p>
    <w:p w14:paraId="65D70259" w14:textId="75224DD7" w:rsidR="004502A7" w:rsidRDefault="004502A7" w:rsidP="00C517DC">
      <w:pPr>
        <w:pStyle w:val="ListParagraph"/>
        <w:numPr>
          <w:ilvl w:val="0"/>
          <w:numId w:val="28"/>
        </w:numPr>
      </w:pPr>
      <w:r>
        <w:t>Please complete a separate form for each site.</w:t>
      </w:r>
    </w:p>
    <w:p w14:paraId="0481F736" w14:textId="73059393" w:rsidR="004502A7" w:rsidRDefault="004502A7" w:rsidP="00C517DC">
      <w:pPr>
        <w:pStyle w:val="ListParagraph"/>
        <w:numPr>
          <w:ilvl w:val="0"/>
          <w:numId w:val="28"/>
        </w:numPr>
      </w:pPr>
      <w:r>
        <w:t>Do not submit sites that already have planning permission for development unless a new and different proposal is likely in the future.</w:t>
      </w:r>
    </w:p>
    <w:p w14:paraId="08F59528" w14:textId="7C76839E" w:rsidR="004502A7" w:rsidRDefault="004502A7" w:rsidP="00C517DC">
      <w:pPr>
        <w:pStyle w:val="ListParagraph"/>
        <w:numPr>
          <w:ilvl w:val="0"/>
          <w:numId w:val="28"/>
        </w:numPr>
      </w:pPr>
      <w:r>
        <w:t>Only submit sites that you have an interest in and that you believe have genuine potential to be developed over the plan period.</w:t>
      </w:r>
    </w:p>
    <w:p w14:paraId="5067DE65" w14:textId="078CFCE0" w:rsidR="004502A7" w:rsidRDefault="004502A7" w:rsidP="00C517DC">
      <w:pPr>
        <w:pStyle w:val="ListParagraph"/>
        <w:numPr>
          <w:ilvl w:val="0"/>
          <w:numId w:val="28"/>
        </w:numPr>
      </w:pPr>
      <w:r>
        <w:t xml:space="preserve">If considered necessary, you will be contacted by the council to arrange a site visit </w:t>
      </w:r>
      <w:proofErr w:type="gramStart"/>
      <w:r>
        <w:t>in order to</w:t>
      </w:r>
      <w:proofErr w:type="gramEnd"/>
      <w:r>
        <w:t xml:space="preserve"> assist in assessing suitability.</w:t>
      </w:r>
    </w:p>
    <w:p w14:paraId="3BCBB1BE" w14:textId="658670BA" w:rsidR="004502A7" w:rsidRDefault="004502A7" w:rsidP="00C517DC">
      <w:pPr>
        <w:pStyle w:val="ListParagraph"/>
        <w:numPr>
          <w:ilvl w:val="0"/>
          <w:numId w:val="28"/>
        </w:numPr>
      </w:pPr>
      <w:r>
        <w:t>The call for sites request is part of the new local plan plan-making process and is entirely separate from the council’s planning application process.</w:t>
      </w:r>
    </w:p>
    <w:p w14:paraId="779921D1" w14:textId="6B20E94E" w:rsidR="00806913" w:rsidRDefault="004502A7" w:rsidP="00C517DC">
      <w:pPr>
        <w:pStyle w:val="ListParagraph"/>
        <w:numPr>
          <w:ilvl w:val="0"/>
          <w:numId w:val="28"/>
        </w:numPr>
      </w:pPr>
      <w:r>
        <w:t>Putting a site forward does not guarantee that the council will allocate it or support its development in the future, as all sites will need to be judged against relevant planning policies and other considerations.</w:t>
      </w:r>
    </w:p>
    <w:p w14:paraId="6CB7AB60" w14:textId="3AE709EF" w:rsidR="00DE539E" w:rsidRDefault="006F58D6" w:rsidP="006F58D6">
      <w:pPr>
        <w:pStyle w:val="Heading2"/>
      </w:pPr>
      <w:r>
        <w:t>Site name and address</w:t>
      </w:r>
    </w:p>
    <w:tbl>
      <w:tblPr>
        <w:tblStyle w:val="TableGrid"/>
        <w:tblW w:w="0" w:type="auto"/>
        <w:tblLook w:val="04A0" w:firstRow="1" w:lastRow="0" w:firstColumn="1" w:lastColumn="0" w:noHBand="0" w:noVBand="1"/>
      </w:tblPr>
      <w:tblGrid>
        <w:gridCol w:w="2972"/>
        <w:gridCol w:w="7484"/>
      </w:tblGrid>
      <w:tr w:rsidR="007A15BC" w:rsidRPr="00394C43" w14:paraId="08BEFC03" w14:textId="77777777" w:rsidTr="00B37419">
        <w:trPr>
          <w:trHeight w:val="851"/>
        </w:trPr>
        <w:tc>
          <w:tcPr>
            <w:tcW w:w="2972" w:type="dxa"/>
            <w:vAlign w:val="center"/>
          </w:tcPr>
          <w:p w14:paraId="61D1DD45" w14:textId="77777777" w:rsidR="007A15BC" w:rsidRPr="00394C43" w:rsidRDefault="007A15BC" w:rsidP="00B37419">
            <w:r w:rsidRPr="00394C43">
              <w:t>Site name:</w:t>
            </w:r>
          </w:p>
        </w:tc>
        <w:tc>
          <w:tcPr>
            <w:tcW w:w="7484" w:type="dxa"/>
            <w:vAlign w:val="center"/>
          </w:tcPr>
          <w:p w14:paraId="4B22951B" w14:textId="77777777" w:rsidR="007A15BC" w:rsidRPr="00394C43" w:rsidRDefault="007A15BC" w:rsidP="00B37419"/>
        </w:tc>
      </w:tr>
      <w:tr w:rsidR="007A15BC" w:rsidRPr="00394C43" w14:paraId="2D97900D" w14:textId="77777777" w:rsidTr="00BC5CF7">
        <w:trPr>
          <w:trHeight w:val="2835"/>
        </w:trPr>
        <w:tc>
          <w:tcPr>
            <w:tcW w:w="2972" w:type="dxa"/>
            <w:vAlign w:val="center"/>
          </w:tcPr>
          <w:p w14:paraId="21D6B258" w14:textId="77777777" w:rsidR="007A15BC" w:rsidRPr="00394C43" w:rsidRDefault="007A15BC" w:rsidP="00B37419">
            <w:r w:rsidRPr="00394C43">
              <w:t>Site address (including postcode):</w:t>
            </w:r>
          </w:p>
        </w:tc>
        <w:tc>
          <w:tcPr>
            <w:tcW w:w="7484" w:type="dxa"/>
            <w:vAlign w:val="center"/>
          </w:tcPr>
          <w:p w14:paraId="448496BC" w14:textId="77777777" w:rsidR="007A15BC" w:rsidRPr="00394C43" w:rsidRDefault="007A15BC" w:rsidP="00B37419"/>
        </w:tc>
      </w:tr>
      <w:tr w:rsidR="007A15BC" w:rsidRPr="00394C43" w14:paraId="329CF886" w14:textId="77777777" w:rsidTr="00B37419">
        <w:trPr>
          <w:trHeight w:val="851"/>
        </w:trPr>
        <w:tc>
          <w:tcPr>
            <w:tcW w:w="2972" w:type="dxa"/>
            <w:vAlign w:val="center"/>
          </w:tcPr>
          <w:p w14:paraId="2A7E0FD3" w14:textId="77777777" w:rsidR="007A15BC" w:rsidRPr="00394C43" w:rsidRDefault="007A15BC" w:rsidP="00B37419">
            <w:r w:rsidRPr="00394C43">
              <w:t>Site OS grid reference (easting, northing):</w:t>
            </w:r>
          </w:p>
        </w:tc>
        <w:tc>
          <w:tcPr>
            <w:tcW w:w="7484" w:type="dxa"/>
            <w:vAlign w:val="center"/>
          </w:tcPr>
          <w:p w14:paraId="4131E7F8" w14:textId="77777777" w:rsidR="007A15BC" w:rsidRPr="00394C43" w:rsidRDefault="007A15BC" w:rsidP="00B37419"/>
        </w:tc>
      </w:tr>
    </w:tbl>
    <w:p w14:paraId="3D6B9ACF" w14:textId="77777777" w:rsidR="006F58D6" w:rsidRDefault="006F58D6" w:rsidP="006F58D6"/>
    <w:tbl>
      <w:tblPr>
        <w:tblStyle w:val="TableGrid"/>
        <w:tblW w:w="0" w:type="auto"/>
        <w:tblLook w:val="04A0" w:firstRow="1" w:lastRow="0" w:firstColumn="1" w:lastColumn="0" w:noHBand="0" w:noVBand="1"/>
      </w:tblPr>
      <w:tblGrid>
        <w:gridCol w:w="2091"/>
        <w:gridCol w:w="3137"/>
        <w:gridCol w:w="2091"/>
        <w:gridCol w:w="3137"/>
      </w:tblGrid>
      <w:tr w:rsidR="00F43416" w:rsidRPr="00394C43" w14:paraId="4140C073" w14:textId="77777777" w:rsidTr="00B37419">
        <w:trPr>
          <w:trHeight w:val="851"/>
        </w:trPr>
        <w:tc>
          <w:tcPr>
            <w:tcW w:w="1000" w:type="pct"/>
            <w:vAlign w:val="center"/>
          </w:tcPr>
          <w:p w14:paraId="1B90BE25" w14:textId="77777777" w:rsidR="00F43416" w:rsidRPr="00394C43" w:rsidRDefault="00F43416" w:rsidP="00B37419">
            <w:r w:rsidRPr="00394C43">
              <w:t>Total site area (hectares):</w:t>
            </w:r>
          </w:p>
        </w:tc>
        <w:tc>
          <w:tcPr>
            <w:tcW w:w="1500" w:type="pct"/>
            <w:vAlign w:val="center"/>
          </w:tcPr>
          <w:p w14:paraId="1ADB467E" w14:textId="77777777" w:rsidR="00F43416" w:rsidRPr="00394C43" w:rsidRDefault="00F43416" w:rsidP="00B37419"/>
        </w:tc>
        <w:tc>
          <w:tcPr>
            <w:tcW w:w="1000" w:type="pct"/>
            <w:vAlign w:val="center"/>
          </w:tcPr>
          <w:p w14:paraId="692C1A53" w14:textId="77777777" w:rsidR="00F43416" w:rsidRPr="00394C43" w:rsidRDefault="00F43416" w:rsidP="00B37419">
            <w:r w:rsidRPr="00394C43">
              <w:t>Developable site area (hectares):</w:t>
            </w:r>
          </w:p>
        </w:tc>
        <w:tc>
          <w:tcPr>
            <w:tcW w:w="1500" w:type="pct"/>
            <w:vAlign w:val="center"/>
          </w:tcPr>
          <w:p w14:paraId="5BFAD817" w14:textId="77777777" w:rsidR="00F43416" w:rsidRPr="00394C43" w:rsidRDefault="00F43416" w:rsidP="00B37419"/>
        </w:tc>
      </w:tr>
    </w:tbl>
    <w:p w14:paraId="1D814C97" w14:textId="2521CC05" w:rsidR="00F43416" w:rsidRDefault="00F43416" w:rsidP="00F43416">
      <w:pPr>
        <w:pStyle w:val="Heading2"/>
      </w:pPr>
      <w:r>
        <w:t>Promoter, owner and contact details</w:t>
      </w:r>
    </w:p>
    <w:p w14:paraId="3EBA52BD" w14:textId="77777777" w:rsidR="00FA251E" w:rsidRPr="00394C43" w:rsidRDefault="00FA251E" w:rsidP="00FA251E">
      <w:r w:rsidRPr="00394C43">
        <w:rPr>
          <w:b/>
          <w:bCs/>
        </w:rPr>
        <w:t xml:space="preserve">Who is promoting the site? </w:t>
      </w:r>
      <w:r w:rsidRPr="00394C43">
        <w:t>(tick all that apply):</w:t>
      </w:r>
    </w:p>
    <w:tbl>
      <w:tblPr>
        <w:tblStyle w:val="TableGrid"/>
        <w:tblW w:w="0" w:type="auto"/>
        <w:tblLook w:val="04A0" w:firstRow="1" w:lastRow="0" w:firstColumn="1" w:lastColumn="0" w:noHBand="0" w:noVBand="1"/>
      </w:tblPr>
      <w:tblGrid>
        <w:gridCol w:w="10026"/>
        <w:gridCol w:w="430"/>
      </w:tblGrid>
      <w:tr w:rsidR="006F77A0" w:rsidRPr="00394C43" w14:paraId="04024657" w14:textId="77777777" w:rsidTr="00B37419">
        <w:trPr>
          <w:trHeight w:val="397"/>
        </w:trPr>
        <w:tc>
          <w:tcPr>
            <w:tcW w:w="10026" w:type="dxa"/>
          </w:tcPr>
          <w:p w14:paraId="4310D361" w14:textId="77777777" w:rsidR="006F77A0" w:rsidRPr="00394C43" w:rsidRDefault="006F77A0" w:rsidP="00B37419">
            <w:r w:rsidRPr="00394C43">
              <w:t>Agent</w:t>
            </w:r>
          </w:p>
        </w:tc>
        <w:tc>
          <w:tcPr>
            <w:tcW w:w="430" w:type="dxa"/>
          </w:tcPr>
          <w:p w14:paraId="7789FED6" w14:textId="77777777" w:rsidR="006F77A0" w:rsidRPr="00394C43" w:rsidRDefault="006F77A0" w:rsidP="00B37419">
            <w:r w:rsidRPr="00394C43">
              <w:rPr>
                <w:rFonts w:ascii="Wingdings" w:eastAsia="Calibri" w:hAnsi="Wingdings" w:cs="Calibri"/>
              </w:rPr>
              <w:t>q</w:t>
            </w:r>
          </w:p>
        </w:tc>
      </w:tr>
      <w:tr w:rsidR="006F77A0" w:rsidRPr="00394C43" w14:paraId="0C5663AE" w14:textId="77777777" w:rsidTr="00B37419">
        <w:trPr>
          <w:trHeight w:val="397"/>
        </w:trPr>
        <w:tc>
          <w:tcPr>
            <w:tcW w:w="10026" w:type="dxa"/>
          </w:tcPr>
          <w:p w14:paraId="66512EFA" w14:textId="77777777" w:rsidR="006F77A0" w:rsidRPr="00394C43" w:rsidRDefault="006F77A0" w:rsidP="00B37419">
            <w:r w:rsidRPr="00394C43">
              <w:t>Operator/developer</w:t>
            </w:r>
          </w:p>
        </w:tc>
        <w:tc>
          <w:tcPr>
            <w:tcW w:w="430" w:type="dxa"/>
          </w:tcPr>
          <w:p w14:paraId="53840F93" w14:textId="77777777" w:rsidR="006F77A0" w:rsidRPr="00394C43" w:rsidRDefault="006F77A0" w:rsidP="00B37419">
            <w:r w:rsidRPr="00394C43">
              <w:rPr>
                <w:rFonts w:ascii="Wingdings" w:eastAsia="Calibri" w:hAnsi="Wingdings" w:cs="Calibri"/>
              </w:rPr>
              <w:t>q</w:t>
            </w:r>
          </w:p>
        </w:tc>
      </w:tr>
      <w:tr w:rsidR="006F77A0" w:rsidRPr="00394C43" w14:paraId="042FDA96" w14:textId="77777777" w:rsidTr="00B37419">
        <w:trPr>
          <w:trHeight w:val="397"/>
        </w:trPr>
        <w:tc>
          <w:tcPr>
            <w:tcW w:w="10026" w:type="dxa"/>
          </w:tcPr>
          <w:p w14:paraId="693AC58D" w14:textId="77777777" w:rsidR="006F77A0" w:rsidRPr="00394C43" w:rsidRDefault="006F77A0" w:rsidP="00B37419">
            <w:r w:rsidRPr="00394C43">
              <w:t>Landowner</w:t>
            </w:r>
          </w:p>
        </w:tc>
        <w:tc>
          <w:tcPr>
            <w:tcW w:w="430" w:type="dxa"/>
          </w:tcPr>
          <w:p w14:paraId="0EB9AD09" w14:textId="77777777" w:rsidR="006F77A0" w:rsidRPr="00394C43" w:rsidRDefault="006F77A0" w:rsidP="00B37419">
            <w:r w:rsidRPr="00394C43">
              <w:rPr>
                <w:rFonts w:ascii="Wingdings" w:eastAsia="Calibri" w:hAnsi="Wingdings" w:cs="Calibri"/>
              </w:rPr>
              <w:t>q</w:t>
            </w:r>
          </w:p>
        </w:tc>
      </w:tr>
      <w:tr w:rsidR="006F77A0" w:rsidRPr="00394C43" w14:paraId="6DBBD9A3" w14:textId="77777777" w:rsidTr="00B37419">
        <w:trPr>
          <w:trHeight w:val="397"/>
        </w:trPr>
        <w:tc>
          <w:tcPr>
            <w:tcW w:w="10026" w:type="dxa"/>
          </w:tcPr>
          <w:p w14:paraId="3AE15554" w14:textId="77777777" w:rsidR="006F77A0" w:rsidRPr="00394C43" w:rsidRDefault="006F77A0" w:rsidP="00B37419">
            <w:r w:rsidRPr="00394C43">
              <w:t>Other (please specify):</w:t>
            </w:r>
          </w:p>
          <w:p w14:paraId="3B9C421E" w14:textId="77777777" w:rsidR="006F77A0" w:rsidRPr="00394C43" w:rsidRDefault="006F77A0" w:rsidP="00B37419"/>
        </w:tc>
        <w:tc>
          <w:tcPr>
            <w:tcW w:w="430" w:type="dxa"/>
          </w:tcPr>
          <w:p w14:paraId="74A15EB9" w14:textId="77777777" w:rsidR="006F77A0" w:rsidRPr="00394C43" w:rsidRDefault="006F77A0" w:rsidP="00B37419">
            <w:r w:rsidRPr="00394C43">
              <w:rPr>
                <w:rFonts w:ascii="Wingdings" w:eastAsia="Calibri" w:hAnsi="Wingdings" w:cs="Calibri"/>
              </w:rPr>
              <w:t>q</w:t>
            </w:r>
          </w:p>
        </w:tc>
      </w:tr>
    </w:tbl>
    <w:p w14:paraId="1A16D3EB" w14:textId="77777777" w:rsidR="00C45323" w:rsidRPr="00394C43" w:rsidRDefault="00C45323" w:rsidP="00C45323">
      <w:pPr>
        <w:rPr>
          <w:b/>
          <w:bCs/>
        </w:rPr>
      </w:pPr>
      <w:r w:rsidRPr="00394C43">
        <w:rPr>
          <w:b/>
          <w:bCs/>
        </w:rPr>
        <w:t xml:space="preserve">Operator/developer/landowner detail </w:t>
      </w:r>
      <w:r w:rsidRPr="00394C43">
        <w:t>(name, address and contact details)</w:t>
      </w:r>
      <w:r w:rsidRPr="00394C43">
        <w:rPr>
          <w:b/>
          <w:bCs/>
        </w:rPr>
        <w:t>:</w:t>
      </w:r>
    </w:p>
    <w:tbl>
      <w:tblPr>
        <w:tblStyle w:val="TableGrid"/>
        <w:tblW w:w="5000" w:type="pct"/>
        <w:tblLook w:val="04A0" w:firstRow="1" w:lastRow="0" w:firstColumn="1" w:lastColumn="0" w:noHBand="0" w:noVBand="1"/>
      </w:tblPr>
      <w:tblGrid>
        <w:gridCol w:w="10456"/>
      </w:tblGrid>
      <w:tr w:rsidR="00C45323" w:rsidRPr="00394C43" w14:paraId="5E625CB4" w14:textId="77777777" w:rsidTr="00B37419">
        <w:trPr>
          <w:trHeight w:val="1701"/>
        </w:trPr>
        <w:tc>
          <w:tcPr>
            <w:tcW w:w="5000" w:type="pct"/>
          </w:tcPr>
          <w:p w14:paraId="78CCA852" w14:textId="77777777" w:rsidR="00C45323" w:rsidRPr="00394C43" w:rsidRDefault="00C45323" w:rsidP="00B37419"/>
        </w:tc>
      </w:tr>
    </w:tbl>
    <w:p w14:paraId="7E8B5C99" w14:textId="77777777" w:rsidR="00C45323" w:rsidRPr="00394C43" w:rsidRDefault="00C45323" w:rsidP="00C45323">
      <w:pPr>
        <w:spacing w:after="0"/>
      </w:pPr>
    </w:p>
    <w:p w14:paraId="436C5969" w14:textId="77777777" w:rsidR="00C45323" w:rsidRPr="00394C43" w:rsidRDefault="00C45323" w:rsidP="00C45323">
      <w:pPr>
        <w:rPr>
          <w:b/>
          <w:bCs/>
        </w:rPr>
      </w:pPr>
      <w:r w:rsidRPr="00394C43">
        <w:rPr>
          <w:b/>
          <w:bCs/>
        </w:rPr>
        <w:t xml:space="preserve">Agent details </w:t>
      </w:r>
      <w:r w:rsidRPr="00394C43">
        <w:t>(if applicable)</w:t>
      </w:r>
      <w:r w:rsidRPr="00394C43">
        <w:rPr>
          <w:b/>
          <w:bCs/>
        </w:rPr>
        <w:t>:</w:t>
      </w:r>
    </w:p>
    <w:tbl>
      <w:tblPr>
        <w:tblStyle w:val="TableGrid"/>
        <w:tblW w:w="5000" w:type="pct"/>
        <w:tblLook w:val="04A0" w:firstRow="1" w:lastRow="0" w:firstColumn="1" w:lastColumn="0" w:noHBand="0" w:noVBand="1"/>
      </w:tblPr>
      <w:tblGrid>
        <w:gridCol w:w="10456"/>
      </w:tblGrid>
      <w:tr w:rsidR="00C45323" w:rsidRPr="00394C43" w14:paraId="06CD1EFB" w14:textId="77777777" w:rsidTr="00B37419">
        <w:trPr>
          <w:trHeight w:val="1701"/>
        </w:trPr>
        <w:tc>
          <w:tcPr>
            <w:tcW w:w="5000" w:type="pct"/>
          </w:tcPr>
          <w:p w14:paraId="2EAEE67D" w14:textId="77777777" w:rsidR="00C45323" w:rsidRPr="00394C43" w:rsidRDefault="00C45323" w:rsidP="00B37419"/>
        </w:tc>
      </w:tr>
    </w:tbl>
    <w:p w14:paraId="062A474C" w14:textId="77777777" w:rsidR="00C45323" w:rsidRPr="00394C43" w:rsidRDefault="00C45323" w:rsidP="00C45323">
      <w:pPr>
        <w:spacing w:after="0"/>
      </w:pPr>
    </w:p>
    <w:p w14:paraId="1EFDE65C" w14:textId="77777777" w:rsidR="00C45323" w:rsidRPr="00394C43" w:rsidRDefault="00C45323" w:rsidP="00C45323">
      <w:pPr>
        <w:rPr>
          <w:b/>
          <w:bCs/>
        </w:rPr>
      </w:pPr>
      <w:r w:rsidRPr="00394C43">
        <w:rPr>
          <w:b/>
          <w:bCs/>
        </w:rPr>
        <w:t>Contact details for the site:</w:t>
      </w:r>
    </w:p>
    <w:tbl>
      <w:tblPr>
        <w:tblStyle w:val="TableGrid"/>
        <w:tblW w:w="0" w:type="auto"/>
        <w:tblLayout w:type="fixed"/>
        <w:tblLook w:val="04A0" w:firstRow="1" w:lastRow="0" w:firstColumn="1" w:lastColumn="0" w:noHBand="0" w:noVBand="1"/>
      </w:tblPr>
      <w:tblGrid>
        <w:gridCol w:w="2781"/>
        <w:gridCol w:w="7512"/>
      </w:tblGrid>
      <w:tr w:rsidR="00C45323" w:rsidRPr="00394C43" w14:paraId="65E3B196" w14:textId="77777777" w:rsidTr="00B37419">
        <w:trPr>
          <w:trHeight w:val="737"/>
        </w:trPr>
        <w:tc>
          <w:tcPr>
            <w:tcW w:w="2781" w:type="dxa"/>
            <w:shd w:val="clear" w:color="auto" w:fill="FFFFFF" w:themeFill="background1"/>
            <w:vAlign w:val="center"/>
          </w:tcPr>
          <w:p w14:paraId="0D7B104C" w14:textId="77777777" w:rsidR="00C45323" w:rsidRPr="00394C43" w:rsidRDefault="00C45323" w:rsidP="00B37419">
            <w:pPr>
              <w:rPr>
                <w:highlight w:val="yellow"/>
              </w:rPr>
            </w:pPr>
            <w:r w:rsidRPr="00394C43">
              <w:t>Name:</w:t>
            </w:r>
          </w:p>
        </w:tc>
        <w:tc>
          <w:tcPr>
            <w:tcW w:w="7512" w:type="dxa"/>
            <w:vAlign w:val="center"/>
          </w:tcPr>
          <w:p w14:paraId="452CE1EA" w14:textId="77777777" w:rsidR="00C45323" w:rsidRPr="00394C43" w:rsidRDefault="00C45323" w:rsidP="00B37419">
            <w:pPr>
              <w:rPr>
                <w:highlight w:val="yellow"/>
              </w:rPr>
            </w:pPr>
          </w:p>
        </w:tc>
      </w:tr>
      <w:tr w:rsidR="00C45323" w:rsidRPr="00394C43" w14:paraId="5F5CC545" w14:textId="77777777" w:rsidTr="00B37419">
        <w:trPr>
          <w:trHeight w:val="737"/>
        </w:trPr>
        <w:tc>
          <w:tcPr>
            <w:tcW w:w="2781" w:type="dxa"/>
            <w:shd w:val="clear" w:color="auto" w:fill="FFFFFF" w:themeFill="background1"/>
            <w:vAlign w:val="center"/>
          </w:tcPr>
          <w:p w14:paraId="6B20B0B0" w14:textId="77777777" w:rsidR="00C45323" w:rsidRPr="00394C43" w:rsidRDefault="00C45323" w:rsidP="00B37419">
            <w:r w:rsidRPr="00394C43">
              <w:t>Role in organisation:</w:t>
            </w:r>
          </w:p>
        </w:tc>
        <w:tc>
          <w:tcPr>
            <w:tcW w:w="7512" w:type="dxa"/>
            <w:vAlign w:val="center"/>
          </w:tcPr>
          <w:p w14:paraId="6027510A" w14:textId="77777777" w:rsidR="00C45323" w:rsidRPr="00394C43" w:rsidRDefault="00C45323" w:rsidP="00B37419">
            <w:pPr>
              <w:rPr>
                <w:highlight w:val="yellow"/>
              </w:rPr>
            </w:pPr>
          </w:p>
        </w:tc>
      </w:tr>
      <w:tr w:rsidR="00C45323" w:rsidRPr="00394C43" w14:paraId="3B01A0B8" w14:textId="77777777" w:rsidTr="00B37419">
        <w:trPr>
          <w:trHeight w:val="737"/>
        </w:trPr>
        <w:tc>
          <w:tcPr>
            <w:tcW w:w="2781" w:type="dxa"/>
            <w:shd w:val="clear" w:color="auto" w:fill="FFFFFF" w:themeFill="background1"/>
            <w:vAlign w:val="center"/>
          </w:tcPr>
          <w:p w14:paraId="0508E3B4" w14:textId="77777777" w:rsidR="00C45323" w:rsidRPr="00394C43" w:rsidRDefault="00C45323" w:rsidP="00B37419">
            <w:pPr>
              <w:rPr>
                <w:highlight w:val="yellow"/>
              </w:rPr>
            </w:pPr>
            <w:r w:rsidRPr="00394C43">
              <w:t>Organisation name (if relevant):</w:t>
            </w:r>
          </w:p>
        </w:tc>
        <w:tc>
          <w:tcPr>
            <w:tcW w:w="7512" w:type="dxa"/>
            <w:vAlign w:val="center"/>
          </w:tcPr>
          <w:p w14:paraId="411418A1" w14:textId="77777777" w:rsidR="00C45323" w:rsidRPr="00394C43" w:rsidRDefault="00C45323" w:rsidP="00B37419">
            <w:pPr>
              <w:rPr>
                <w:highlight w:val="yellow"/>
              </w:rPr>
            </w:pPr>
          </w:p>
        </w:tc>
      </w:tr>
      <w:tr w:rsidR="00C45323" w:rsidRPr="00394C43" w14:paraId="34B5B797" w14:textId="77777777" w:rsidTr="00B37419">
        <w:trPr>
          <w:trHeight w:val="1474"/>
        </w:trPr>
        <w:tc>
          <w:tcPr>
            <w:tcW w:w="2781" w:type="dxa"/>
            <w:shd w:val="clear" w:color="auto" w:fill="FFFFFF" w:themeFill="background1"/>
            <w:vAlign w:val="center"/>
          </w:tcPr>
          <w:p w14:paraId="487F9094" w14:textId="77777777" w:rsidR="00C45323" w:rsidRPr="00394C43" w:rsidRDefault="00C45323" w:rsidP="00B37419">
            <w:pPr>
              <w:rPr>
                <w:highlight w:val="yellow"/>
              </w:rPr>
            </w:pPr>
            <w:r w:rsidRPr="00394C43">
              <w:t>Address:</w:t>
            </w:r>
          </w:p>
        </w:tc>
        <w:tc>
          <w:tcPr>
            <w:tcW w:w="7512" w:type="dxa"/>
            <w:vAlign w:val="center"/>
          </w:tcPr>
          <w:p w14:paraId="60DA6085" w14:textId="77777777" w:rsidR="00C45323" w:rsidRPr="00394C43" w:rsidRDefault="00C45323" w:rsidP="00B37419">
            <w:pPr>
              <w:rPr>
                <w:highlight w:val="yellow"/>
              </w:rPr>
            </w:pPr>
          </w:p>
        </w:tc>
      </w:tr>
      <w:tr w:rsidR="00C45323" w:rsidRPr="00394C43" w14:paraId="69794E26" w14:textId="77777777" w:rsidTr="00B37419">
        <w:trPr>
          <w:trHeight w:val="737"/>
        </w:trPr>
        <w:tc>
          <w:tcPr>
            <w:tcW w:w="2781" w:type="dxa"/>
            <w:shd w:val="clear" w:color="auto" w:fill="FFFFFF" w:themeFill="background1"/>
            <w:vAlign w:val="center"/>
          </w:tcPr>
          <w:p w14:paraId="3A50FD90" w14:textId="77777777" w:rsidR="00C45323" w:rsidRPr="00394C43" w:rsidRDefault="00C45323" w:rsidP="00B37419">
            <w:r w:rsidRPr="00394C43">
              <w:t>Telephone:</w:t>
            </w:r>
          </w:p>
        </w:tc>
        <w:tc>
          <w:tcPr>
            <w:tcW w:w="7512" w:type="dxa"/>
            <w:vAlign w:val="center"/>
          </w:tcPr>
          <w:p w14:paraId="501C51C2" w14:textId="77777777" w:rsidR="00C45323" w:rsidRPr="00394C43" w:rsidRDefault="00C45323" w:rsidP="00B37419">
            <w:pPr>
              <w:rPr>
                <w:highlight w:val="yellow"/>
              </w:rPr>
            </w:pPr>
          </w:p>
        </w:tc>
      </w:tr>
      <w:tr w:rsidR="00C45323" w:rsidRPr="00394C43" w14:paraId="31AB93F9" w14:textId="77777777" w:rsidTr="00B37419">
        <w:trPr>
          <w:trHeight w:val="737"/>
        </w:trPr>
        <w:tc>
          <w:tcPr>
            <w:tcW w:w="2781" w:type="dxa"/>
            <w:shd w:val="clear" w:color="auto" w:fill="FFFFFF" w:themeFill="background1"/>
            <w:vAlign w:val="center"/>
          </w:tcPr>
          <w:p w14:paraId="6DB7FD5D" w14:textId="77777777" w:rsidR="00C45323" w:rsidRPr="00394C43" w:rsidRDefault="00C45323" w:rsidP="00B37419">
            <w:pPr>
              <w:rPr>
                <w:highlight w:val="yellow"/>
              </w:rPr>
            </w:pPr>
            <w:r w:rsidRPr="00394C43">
              <w:t>Email:</w:t>
            </w:r>
          </w:p>
        </w:tc>
        <w:tc>
          <w:tcPr>
            <w:tcW w:w="7512" w:type="dxa"/>
            <w:vAlign w:val="center"/>
          </w:tcPr>
          <w:p w14:paraId="467FD8C3" w14:textId="77777777" w:rsidR="00C45323" w:rsidRPr="00394C43" w:rsidRDefault="00C45323" w:rsidP="00B37419">
            <w:pPr>
              <w:rPr>
                <w:highlight w:val="yellow"/>
              </w:rPr>
            </w:pPr>
          </w:p>
        </w:tc>
      </w:tr>
    </w:tbl>
    <w:p w14:paraId="0CF16D25" w14:textId="77777777" w:rsidR="000668CC" w:rsidRDefault="000668CC" w:rsidP="00C45323">
      <w:pPr>
        <w:rPr>
          <w:b/>
          <w:bCs/>
        </w:rPr>
      </w:pPr>
    </w:p>
    <w:p w14:paraId="1E5876D9" w14:textId="1BE3CB0D" w:rsidR="00C45323" w:rsidRPr="00394C43" w:rsidRDefault="00C45323" w:rsidP="00C45323">
      <w:pPr>
        <w:rPr>
          <w:b/>
          <w:bCs/>
        </w:rPr>
      </w:pPr>
      <w:r w:rsidRPr="00394C43">
        <w:rPr>
          <w:b/>
          <w:bCs/>
        </w:rPr>
        <w:t>Ownership details:</w:t>
      </w:r>
    </w:p>
    <w:tbl>
      <w:tblPr>
        <w:tblStyle w:val="TableGrid"/>
        <w:tblW w:w="0" w:type="auto"/>
        <w:shd w:val="clear" w:color="auto" w:fill="BFBFBF" w:themeFill="background1" w:themeFillShade="BF"/>
        <w:tblLayout w:type="fixed"/>
        <w:tblLook w:val="04A0" w:firstRow="1" w:lastRow="0" w:firstColumn="1" w:lastColumn="0" w:noHBand="0" w:noVBand="1"/>
      </w:tblPr>
      <w:tblGrid>
        <w:gridCol w:w="4390"/>
        <w:gridCol w:w="5904"/>
      </w:tblGrid>
      <w:tr w:rsidR="00C45323" w:rsidRPr="00394C43" w14:paraId="5DA966A9" w14:textId="77777777" w:rsidTr="00B37419">
        <w:trPr>
          <w:trHeight w:val="5"/>
        </w:trPr>
        <w:tc>
          <w:tcPr>
            <w:tcW w:w="4390" w:type="dxa"/>
            <w:shd w:val="clear" w:color="auto" w:fill="FFFFFF" w:themeFill="background1"/>
          </w:tcPr>
          <w:p w14:paraId="42D42FEF" w14:textId="77777777" w:rsidR="00C45323" w:rsidRPr="00394C43" w:rsidRDefault="00C45323" w:rsidP="00B37419">
            <w:r w:rsidRPr="00394C43">
              <w:t>What is your legal interest in the site?</w:t>
            </w:r>
          </w:p>
        </w:tc>
        <w:tc>
          <w:tcPr>
            <w:tcW w:w="5904" w:type="dxa"/>
            <w:shd w:val="clear" w:color="auto" w:fill="FFFFFF" w:themeFill="background1"/>
          </w:tcPr>
          <w:p w14:paraId="613FBA24" w14:textId="77777777" w:rsidR="00C45323" w:rsidRPr="00394C43" w:rsidRDefault="00C45323" w:rsidP="00B37419">
            <w:r w:rsidRPr="00394C43">
              <w:rPr>
                <w:rFonts w:ascii="Wingdings" w:eastAsia="Calibri" w:hAnsi="Wingdings" w:cs="Calibri"/>
              </w:rPr>
              <w:t>q</w:t>
            </w:r>
            <w:r w:rsidRPr="00394C43">
              <w:t xml:space="preserve"> Freeholder</w:t>
            </w:r>
          </w:p>
          <w:p w14:paraId="64D4DA82" w14:textId="77777777" w:rsidR="00C45323" w:rsidRPr="00394C43" w:rsidRDefault="00C45323" w:rsidP="00B37419">
            <w:r w:rsidRPr="00394C43">
              <w:rPr>
                <w:rFonts w:ascii="Wingdings" w:eastAsia="Calibri" w:hAnsi="Wingdings" w:cs="Calibri"/>
              </w:rPr>
              <w:t>q</w:t>
            </w:r>
            <w:r w:rsidRPr="00394C43">
              <w:t xml:space="preserve"> Leaseholder</w:t>
            </w:r>
          </w:p>
          <w:p w14:paraId="54CF887D" w14:textId="77777777" w:rsidR="00C45323" w:rsidRPr="00394C43" w:rsidRDefault="00C45323" w:rsidP="00B37419">
            <w:r w:rsidRPr="00394C43">
              <w:rPr>
                <w:rFonts w:ascii="Wingdings" w:eastAsia="Calibri" w:hAnsi="Wingdings" w:cs="Calibri"/>
              </w:rPr>
              <w:t>q</w:t>
            </w:r>
            <w:r w:rsidRPr="00394C43">
              <w:t xml:space="preserve"> Holder of mineral rights</w:t>
            </w:r>
          </w:p>
          <w:p w14:paraId="38B40664" w14:textId="77777777" w:rsidR="00C45323" w:rsidRPr="00394C43" w:rsidRDefault="00C45323" w:rsidP="00B37419">
            <w:r w:rsidRPr="00394C43">
              <w:rPr>
                <w:rFonts w:ascii="Wingdings" w:eastAsia="Calibri" w:hAnsi="Wingdings" w:cs="Calibri"/>
              </w:rPr>
              <w:t>q</w:t>
            </w:r>
            <w:r w:rsidRPr="00394C43">
              <w:t xml:space="preserve"> Other (please specify):</w:t>
            </w:r>
          </w:p>
          <w:p w14:paraId="5E2E5B34" w14:textId="77777777" w:rsidR="00C45323" w:rsidRDefault="00C45323" w:rsidP="00B37419"/>
          <w:p w14:paraId="7D6D1AC8" w14:textId="77777777" w:rsidR="00037568" w:rsidRPr="00394C43" w:rsidRDefault="00037568" w:rsidP="00B37419"/>
        </w:tc>
      </w:tr>
      <w:tr w:rsidR="00C45323" w:rsidRPr="00394C43" w14:paraId="1EE1106F" w14:textId="77777777" w:rsidTr="00B37419">
        <w:trPr>
          <w:trHeight w:val="5"/>
        </w:trPr>
        <w:tc>
          <w:tcPr>
            <w:tcW w:w="4390" w:type="dxa"/>
            <w:shd w:val="clear" w:color="auto" w:fill="FFFFFF" w:themeFill="background1"/>
          </w:tcPr>
          <w:p w14:paraId="46D452E9" w14:textId="77777777" w:rsidR="00C45323" w:rsidRPr="00394C43" w:rsidRDefault="00C45323" w:rsidP="00B37419">
            <w:pPr>
              <w:rPr>
                <w:highlight w:val="yellow"/>
              </w:rPr>
            </w:pPr>
            <w:r w:rsidRPr="00394C43">
              <w:t xml:space="preserve">If you do not hold a legal interest in the site, or there are multiple parties with a legal interest in the site: Please provide the name(s), address(es) and contact details of all parties with a legal interest in the site. Please </w:t>
            </w:r>
            <w:proofErr w:type="gramStart"/>
            <w:r w:rsidRPr="00394C43">
              <w:t>continue on</w:t>
            </w:r>
            <w:proofErr w:type="gramEnd"/>
            <w:r w:rsidRPr="00394C43">
              <w:t xml:space="preserve"> a separate sheet if necessary and provide a plan which clearly shows the extent of individual land holdings).</w:t>
            </w:r>
          </w:p>
        </w:tc>
        <w:tc>
          <w:tcPr>
            <w:tcW w:w="5904" w:type="dxa"/>
            <w:shd w:val="clear" w:color="auto" w:fill="FFFFFF" w:themeFill="background1"/>
          </w:tcPr>
          <w:p w14:paraId="5A7D959A" w14:textId="77777777" w:rsidR="00C45323" w:rsidRPr="00394C43" w:rsidRDefault="00C45323" w:rsidP="00B37419">
            <w:pPr>
              <w:rPr>
                <w:highlight w:val="yellow"/>
              </w:rPr>
            </w:pPr>
          </w:p>
        </w:tc>
      </w:tr>
      <w:tr w:rsidR="00C45323" w:rsidRPr="00394C43" w14:paraId="0A76C1EB" w14:textId="77777777" w:rsidTr="00B37419">
        <w:trPr>
          <w:trHeight w:val="89"/>
        </w:trPr>
        <w:tc>
          <w:tcPr>
            <w:tcW w:w="4390" w:type="dxa"/>
            <w:shd w:val="clear" w:color="auto" w:fill="FFFFFF" w:themeFill="background1"/>
          </w:tcPr>
          <w:p w14:paraId="3B4043D9" w14:textId="77777777" w:rsidR="00C45323" w:rsidRPr="00394C43" w:rsidRDefault="00C45323" w:rsidP="00B37419">
            <w:pPr>
              <w:rPr>
                <w:highlight w:val="yellow"/>
              </w:rPr>
            </w:pPr>
            <w:r w:rsidRPr="00394C43">
              <w:t>Is the landowner(s) aware/supportive of the proposal? Please provide a separate letter signed by all the  landowner(s) to confirm this.</w:t>
            </w:r>
          </w:p>
        </w:tc>
        <w:tc>
          <w:tcPr>
            <w:tcW w:w="5904" w:type="dxa"/>
            <w:shd w:val="clear" w:color="auto" w:fill="FFFFFF" w:themeFill="background1"/>
          </w:tcPr>
          <w:p w14:paraId="2B77A749" w14:textId="77777777" w:rsidR="00C45323" w:rsidRPr="00394C43" w:rsidRDefault="00C45323" w:rsidP="00B37419">
            <w:r w:rsidRPr="00394C43">
              <w:rPr>
                <w:rFonts w:ascii="Wingdings" w:eastAsia="Calibri" w:hAnsi="Wingdings" w:cs="Calibri"/>
              </w:rPr>
              <w:t>m</w:t>
            </w:r>
            <w:r w:rsidRPr="00394C43">
              <w:t xml:space="preserve"> Yes</w:t>
            </w:r>
          </w:p>
          <w:p w14:paraId="285971FD" w14:textId="77777777" w:rsidR="00C45323" w:rsidRPr="00394C43" w:rsidRDefault="00C45323" w:rsidP="00B37419">
            <w:pPr>
              <w:rPr>
                <w:highlight w:val="yellow"/>
              </w:rPr>
            </w:pPr>
            <w:r w:rsidRPr="00394C43">
              <w:rPr>
                <w:rFonts w:ascii="Wingdings" w:eastAsia="Calibri" w:hAnsi="Wingdings" w:cs="Calibri"/>
              </w:rPr>
              <w:t>m</w:t>
            </w:r>
            <w:r w:rsidRPr="00394C43">
              <w:t xml:space="preserve"> No</w:t>
            </w:r>
          </w:p>
        </w:tc>
      </w:tr>
    </w:tbl>
    <w:p w14:paraId="534EEA35" w14:textId="79506DFD" w:rsidR="006F77A0" w:rsidRDefault="00C426FE" w:rsidP="00C426FE">
      <w:pPr>
        <w:pStyle w:val="Heading2"/>
      </w:pPr>
      <w:r>
        <w:t>Authority employee/member declaration</w:t>
      </w:r>
    </w:p>
    <w:p w14:paraId="5536A85F" w14:textId="77777777" w:rsidR="008C2D1C" w:rsidRDefault="001D1EF6" w:rsidP="001D1EF6">
      <w:r w:rsidRPr="00394C43">
        <w:t xml:space="preserve">It is an important principle of decision-making that the process is open and transparent. For the purposes of this question, "related to" means related, by birth or otherwise, closely enough that a fair-minded and informed observer, having considered the facts, would conclude that there was bias on the part of the decision-maker in the local planning authority. </w:t>
      </w:r>
    </w:p>
    <w:p w14:paraId="6DD458AA" w14:textId="51E83B45" w:rsidR="001D1EF6" w:rsidRPr="00394C43" w:rsidRDefault="001D1EF6" w:rsidP="001D1EF6">
      <w:r w:rsidRPr="00394C43">
        <w:rPr>
          <w:b/>
          <w:bCs/>
        </w:rPr>
        <w:t>Do any of the following statements apply to you and/or agent?</w:t>
      </w:r>
      <w:r w:rsidRPr="00394C43">
        <w:t xml:space="preserve"> (please tick all that apply):</w:t>
      </w:r>
    </w:p>
    <w:tbl>
      <w:tblPr>
        <w:tblStyle w:val="TableGrid35"/>
        <w:tblW w:w="0" w:type="auto"/>
        <w:tblLook w:val="04A0" w:firstRow="1" w:lastRow="0" w:firstColumn="1" w:lastColumn="0" w:noHBand="0" w:noVBand="1"/>
      </w:tblPr>
      <w:tblGrid>
        <w:gridCol w:w="10026"/>
        <w:gridCol w:w="430"/>
      </w:tblGrid>
      <w:tr w:rsidR="001D1EF6" w:rsidRPr="00394C43" w14:paraId="2168F4B2" w14:textId="77777777" w:rsidTr="00B37419">
        <w:trPr>
          <w:trHeight w:val="397"/>
        </w:trPr>
        <w:tc>
          <w:tcPr>
            <w:tcW w:w="10201" w:type="dxa"/>
          </w:tcPr>
          <w:p w14:paraId="065A56B1" w14:textId="77777777" w:rsidR="001D1EF6" w:rsidRPr="009E7808" w:rsidRDefault="001D1EF6" w:rsidP="00B37419">
            <w:pPr>
              <w:rPr>
                <w:rFonts w:ascii="Open Sans" w:hAnsi="Open Sans" w:cs="Open Sans"/>
                <w:sz w:val="24"/>
                <w:szCs w:val="24"/>
              </w:rPr>
            </w:pPr>
            <w:r w:rsidRPr="009E7808">
              <w:rPr>
                <w:rFonts w:ascii="Open Sans" w:hAnsi="Open Sans" w:cs="Open Sans"/>
                <w:sz w:val="24"/>
                <w:szCs w:val="24"/>
              </w:rPr>
              <w:t>I am employed by Cheshire East Council</w:t>
            </w:r>
          </w:p>
        </w:tc>
        <w:tc>
          <w:tcPr>
            <w:tcW w:w="249" w:type="dxa"/>
          </w:tcPr>
          <w:p w14:paraId="52BC6B30" w14:textId="77777777" w:rsidR="001D1EF6" w:rsidRPr="009E7808" w:rsidRDefault="001D1EF6" w:rsidP="00B37419">
            <w:pPr>
              <w:rPr>
                <w:sz w:val="24"/>
                <w:szCs w:val="24"/>
              </w:rPr>
            </w:pPr>
            <w:r w:rsidRPr="009E7808">
              <w:rPr>
                <w:rFonts w:ascii="Wingdings" w:hAnsi="Wingdings" w:cs="Calibri"/>
                <w:sz w:val="24"/>
                <w:szCs w:val="24"/>
              </w:rPr>
              <w:t>q</w:t>
            </w:r>
          </w:p>
        </w:tc>
      </w:tr>
      <w:tr w:rsidR="001D1EF6" w:rsidRPr="00394C43" w14:paraId="2B35D32C" w14:textId="77777777" w:rsidTr="00B37419">
        <w:trPr>
          <w:trHeight w:val="397"/>
        </w:trPr>
        <w:tc>
          <w:tcPr>
            <w:tcW w:w="10201" w:type="dxa"/>
          </w:tcPr>
          <w:p w14:paraId="5280057D" w14:textId="77777777" w:rsidR="001D1EF6" w:rsidRPr="009E7808" w:rsidRDefault="001D1EF6" w:rsidP="00B37419">
            <w:pPr>
              <w:rPr>
                <w:rFonts w:ascii="Open Sans" w:hAnsi="Open Sans" w:cs="Open Sans"/>
                <w:sz w:val="24"/>
                <w:szCs w:val="24"/>
              </w:rPr>
            </w:pPr>
            <w:r w:rsidRPr="009E7808">
              <w:rPr>
                <w:rFonts w:ascii="Open Sans" w:hAnsi="Open Sans" w:cs="Open Sans"/>
                <w:sz w:val="24"/>
                <w:szCs w:val="24"/>
              </w:rPr>
              <w:t>I am an elected member of Cheshire East Council</w:t>
            </w:r>
          </w:p>
        </w:tc>
        <w:tc>
          <w:tcPr>
            <w:tcW w:w="249" w:type="dxa"/>
          </w:tcPr>
          <w:p w14:paraId="145F686D" w14:textId="77777777" w:rsidR="001D1EF6" w:rsidRPr="009E7808" w:rsidRDefault="001D1EF6" w:rsidP="00B37419">
            <w:pPr>
              <w:rPr>
                <w:sz w:val="24"/>
                <w:szCs w:val="24"/>
              </w:rPr>
            </w:pPr>
            <w:r w:rsidRPr="009E7808">
              <w:rPr>
                <w:rFonts w:ascii="Wingdings" w:hAnsi="Wingdings" w:cs="Calibri"/>
                <w:sz w:val="24"/>
                <w:szCs w:val="24"/>
              </w:rPr>
              <w:t>q</w:t>
            </w:r>
          </w:p>
        </w:tc>
      </w:tr>
      <w:tr w:rsidR="001D1EF6" w:rsidRPr="00394C43" w14:paraId="4C92EEA6" w14:textId="77777777" w:rsidTr="00B37419">
        <w:trPr>
          <w:trHeight w:val="397"/>
        </w:trPr>
        <w:tc>
          <w:tcPr>
            <w:tcW w:w="10201" w:type="dxa"/>
          </w:tcPr>
          <w:p w14:paraId="4AF313F4" w14:textId="77777777" w:rsidR="001D1EF6" w:rsidRPr="009E7808" w:rsidRDefault="001D1EF6" w:rsidP="00B37419">
            <w:pPr>
              <w:rPr>
                <w:rFonts w:ascii="Open Sans" w:hAnsi="Open Sans" w:cs="Open Sans"/>
                <w:sz w:val="24"/>
                <w:szCs w:val="24"/>
              </w:rPr>
            </w:pPr>
            <w:r w:rsidRPr="009E7808">
              <w:rPr>
                <w:rFonts w:ascii="Open Sans" w:hAnsi="Open Sans" w:cs="Open Sans"/>
                <w:sz w:val="24"/>
                <w:szCs w:val="24"/>
              </w:rPr>
              <w:t xml:space="preserve">I am related to an employee of Cheshire East Council </w:t>
            </w:r>
          </w:p>
        </w:tc>
        <w:tc>
          <w:tcPr>
            <w:tcW w:w="249" w:type="dxa"/>
          </w:tcPr>
          <w:p w14:paraId="6A5150BA" w14:textId="77777777" w:rsidR="001D1EF6" w:rsidRPr="009E7808" w:rsidRDefault="001D1EF6" w:rsidP="00B37419">
            <w:pPr>
              <w:rPr>
                <w:sz w:val="24"/>
                <w:szCs w:val="24"/>
              </w:rPr>
            </w:pPr>
            <w:r w:rsidRPr="009E7808">
              <w:rPr>
                <w:rFonts w:ascii="Wingdings" w:hAnsi="Wingdings" w:cs="Calibri"/>
                <w:sz w:val="24"/>
                <w:szCs w:val="24"/>
              </w:rPr>
              <w:t>q</w:t>
            </w:r>
          </w:p>
        </w:tc>
      </w:tr>
      <w:tr w:rsidR="001D1EF6" w:rsidRPr="00394C43" w14:paraId="5717E76D" w14:textId="77777777" w:rsidTr="00B37419">
        <w:trPr>
          <w:trHeight w:val="397"/>
        </w:trPr>
        <w:tc>
          <w:tcPr>
            <w:tcW w:w="10201" w:type="dxa"/>
          </w:tcPr>
          <w:p w14:paraId="3BDA328B" w14:textId="77777777" w:rsidR="001D1EF6" w:rsidRPr="009E7808" w:rsidRDefault="001D1EF6" w:rsidP="00B37419">
            <w:pPr>
              <w:rPr>
                <w:rFonts w:ascii="Open Sans" w:hAnsi="Open Sans" w:cs="Open Sans"/>
                <w:sz w:val="24"/>
                <w:szCs w:val="24"/>
              </w:rPr>
            </w:pPr>
            <w:r w:rsidRPr="009E7808">
              <w:rPr>
                <w:rFonts w:ascii="Open Sans" w:hAnsi="Open Sans" w:cs="Open Sans"/>
                <w:sz w:val="24"/>
                <w:szCs w:val="24"/>
              </w:rPr>
              <w:t xml:space="preserve">I am related to an elected member of Cheshire East Council </w:t>
            </w:r>
          </w:p>
        </w:tc>
        <w:tc>
          <w:tcPr>
            <w:tcW w:w="249" w:type="dxa"/>
          </w:tcPr>
          <w:p w14:paraId="3CD1C8FA" w14:textId="77777777" w:rsidR="001D1EF6" w:rsidRPr="009E7808" w:rsidRDefault="001D1EF6" w:rsidP="00B37419">
            <w:pPr>
              <w:rPr>
                <w:sz w:val="24"/>
                <w:szCs w:val="24"/>
              </w:rPr>
            </w:pPr>
            <w:r w:rsidRPr="009E7808">
              <w:rPr>
                <w:rFonts w:ascii="Wingdings" w:hAnsi="Wingdings" w:cs="Calibri"/>
                <w:sz w:val="24"/>
                <w:szCs w:val="24"/>
              </w:rPr>
              <w:t>q</w:t>
            </w:r>
          </w:p>
        </w:tc>
      </w:tr>
    </w:tbl>
    <w:p w14:paraId="4B161AD0" w14:textId="77777777" w:rsidR="001D1EF6" w:rsidRPr="00394C43" w:rsidRDefault="001D1EF6" w:rsidP="001D1EF6">
      <w:pPr>
        <w:spacing w:after="0"/>
      </w:pPr>
    </w:p>
    <w:p w14:paraId="2A0F6BB7" w14:textId="77777777" w:rsidR="001D1EF6" w:rsidRPr="00394C43" w:rsidRDefault="001D1EF6" w:rsidP="001D1EF6">
      <w:pPr>
        <w:rPr>
          <w:b/>
          <w:bCs/>
        </w:rPr>
      </w:pPr>
      <w:r w:rsidRPr="00394C43">
        <w:rPr>
          <w:b/>
          <w:bCs/>
        </w:rPr>
        <w:t>If answering yes, please provide details of their name, role and how you are related:</w:t>
      </w:r>
    </w:p>
    <w:tbl>
      <w:tblPr>
        <w:tblStyle w:val="TableGrid"/>
        <w:tblW w:w="5000" w:type="pct"/>
        <w:tblLook w:val="04A0" w:firstRow="1" w:lastRow="0" w:firstColumn="1" w:lastColumn="0" w:noHBand="0" w:noVBand="1"/>
      </w:tblPr>
      <w:tblGrid>
        <w:gridCol w:w="10456"/>
      </w:tblGrid>
      <w:tr w:rsidR="001D1EF6" w:rsidRPr="00394C43" w14:paraId="2D10D0CE" w14:textId="77777777" w:rsidTr="00B05353">
        <w:trPr>
          <w:trHeight w:val="1418"/>
        </w:trPr>
        <w:tc>
          <w:tcPr>
            <w:tcW w:w="5000" w:type="pct"/>
          </w:tcPr>
          <w:p w14:paraId="2CA41044" w14:textId="77777777" w:rsidR="001D1EF6" w:rsidRPr="00394C43" w:rsidRDefault="001D1EF6" w:rsidP="00B37419"/>
        </w:tc>
      </w:tr>
    </w:tbl>
    <w:p w14:paraId="6E5BFD39" w14:textId="77777777" w:rsidR="001D1EF6" w:rsidRPr="00394C43" w:rsidRDefault="001D1EF6" w:rsidP="009E7808">
      <w:pPr>
        <w:pStyle w:val="Heading2"/>
      </w:pPr>
      <w:r w:rsidRPr="00394C43">
        <w:t>Local plan allocation</w:t>
      </w:r>
    </w:p>
    <w:tbl>
      <w:tblPr>
        <w:tblStyle w:val="TableGrid"/>
        <w:tblW w:w="0" w:type="auto"/>
        <w:tblLook w:val="04A0" w:firstRow="1" w:lastRow="0" w:firstColumn="1" w:lastColumn="0" w:noHBand="0" w:noVBand="1"/>
      </w:tblPr>
      <w:tblGrid>
        <w:gridCol w:w="5524"/>
        <w:gridCol w:w="4932"/>
      </w:tblGrid>
      <w:tr w:rsidR="001D1EF6" w:rsidRPr="00394C43" w14:paraId="7649AB9C" w14:textId="77777777" w:rsidTr="00B37419">
        <w:trPr>
          <w:trHeight w:val="397"/>
        </w:trPr>
        <w:tc>
          <w:tcPr>
            <w:tcW w:w="5524" w:type="dxa"/>
            <w:vAlign w:val="center"/>
          </w:tcPr>
          <w:p w14:paraId="5A0E5E07" w14:textId="77777777" w:rsidR="001D1EF6" w:rsidRPr="00394C43" w:rsidRDefault="001D1EF6" w:rsidP="00B37419">
            <w:r w:rsidRPr="00394C43">
              <w:t>Is the proposed site allocated within a local plan?</w:t>
            </w:r>
          </w:p>
        </w:tc>
        <w:tc>
          <w:tcPr>
            <w:tcW w:w="4932" w:type="dxa"/>
            <w:vAlign w:val="center"/>
          </w:tcPr>
          <w:p w14:paraId="743A2927" w14:textId="1F124D48" w:rsidR="001D1EF6" w:rsidRPr="00394C43" w:rsidRDefault="001D1EF6" w:rsidP="00B37419">
            <w:r w:rsidRPr="00394C43">
              <w:t xml:space="preserve">Yes </w:t>
            </w:r>
            <w:r w:rsidRPr="00394C43">
              <w:rPr>
                <w:rFonts w:ascii="Wingdings" w:eastAsia="Calibri" w:hAnsi="Wingdings" w:cs="Calibri"/>
              </w:rPr>
              <w:t>m</w:t>
            </w:r>
            <w:r w:rsidR="00F430DC">
              <w:rPr>
                <w:rFonts w:ascii="Wingdings" w:eastAsia="Calibri" w:hAnsi="Wingdings" w:cs="Calibri"/>
              </w:rPr>
              <w:t xml:space="preserve">   </w:t>
            </w:r>
            <w:r w:rsidRPr="00394C43">
              <w:t xml:space="preserve">No </w:t>
            </w:r>
            <w:r w:rsidRPr="00394C43">
              <w:rPr>
                <w:rFonts w:ascii="Wingdings" w:eastAsia="Calibri" w:hAnsi="Wingdings" w:cs="Calibri"/>
              </w:rPr>
              <w:t>m</w:t>
            </w:r>
          </w:p>
        </w:tc>
      </w:tr>
      <w:tr w:rsidR="001D1EF6" w:rsidRPr="00394C43" w14:paraId="19C69A0F" w14:textId="77777777" w:rsidTr="008B4FFE">
        <w:trPr>
          <w:trHeight w:val="1701"/>
        </w:trPr>
        <w:tc>
          <w:tcPr>
            <w:tcW w:w="5524" w:type="dxa"/>
            <w:vAlign w:val="center"/>
          </w:tcPr>
          <w:p w14:paraId="034975FD" w14:textId="77777777" w:rsidR="001D1EF6" w:rsidRPr="00394C43" w:rsidRDefault="001D1EF6" w:rsidP="00B37419">
            <w:r w:rsidRPr="00394C43">
              <w:t>If yes, please provide details:</w:t>
            </w:r>
          </w:p>
        </w:tc>
        <w:tc>
          <w:tcPr>
            <w:tcW w:w="4932" w:type="dxa"/>
            <w:vAlign w:val="center"/>
          </w:tcPr>
          <w:p w14:paraId="34401732" w14:textId="77777777" w:rsidR="001D1EF6" w:rsidRPr="00394C43" w:rsidRDefault="001D1EF6" w:rsidP="00B37419"/>
        </w:tc>
      </w:tr>
    </w:tbl>
    <w:p w14:paraId="7310E11A" w14:textId="77777777" w:rsidR="001D1EF6" w:rsidRPr="00394C43" w:rsidRDefault="001D1EF6" w:rsidP="007940FD">
      <w:pPr>
        <w:pStyle w:val="Heading2"/>
      </w:pPr>
      <w:r w:rsidRPr="00394C43">
        <w:t>Site details</w:t>
      </w:r>
    </w:p>
    <w:tbl>
      <w:tblPr>
        <w:tblStyle w:val="TableGrid"/>
        <w:tblW w:w="0" w:type="auto"/>
        <w:shd w:val="clear" w:color="auto" w:fill="FFFFFF" w:themeFill="background1"/>
        <w:tblLayout w:type="fixed"/>
        <w:tblLook w:val="04A0" w:firstRow="1" w:lastRow="0" w:firstColumn="1" w:lastColumn="0" w:noHBand="0" w:noVBand="1"/>
      </w:tblPr>
      <w:tblGrid>
        <w:gridCol w:w="3397"/>
        <w:gridCol w:w="6896"/>
      </w:tblGrid>
      <w:tr w:rsidR="001D1EF6" w:rsidRPr="00394C43" w14:paraId="6B80C1C2" w14:textId="77777777" w:rsidTr="000668CC">
        <w:trPr>
          <w:trHeight w:val="1361"/>
        </w:trPr>
        <w:tc>
          <w:tcPr>
            <w:tcW w:w="3397" w:type="dxa"/>
            <w:shd w:val="clear" w:color="auto" w:fill="FFFFFF" w:themeFill="background1"/>
            <w:vAlign w:val="center"/>
          </w:tcPr>
          <w:p w14:paraId="6998905D" w14:textId="77777777" w:rsidR="001D1EF6" w:rsidRPr="00394C43" w:rsidRDefault="001D1EF6" w:rsidP="00B37419">
            <w:r w:rsidRPr="00394C43">
              <w:t>Current or previous land use(s). Please state whether the site is greenfield or brownfield development (please provide a % for each, if appropriate). Please identify the main use of the site and any secondary uses:</w:t>
            </w:r>
          </w:p>
        </w:tc>
        <w:tc>
          <w:tcPr>
            <w:tcW w:w="6896" w:type="dxa"/>
            <w:shd w:val="clear" w:color="auto" w:fill="FFFFFF" w:themeFill="background1"/>
            <w:vAlign w:val="center"/>
          </w:tcPr>
          <w:p w14:paraId="1CE72B9C" w14:textId="77777777" w:rsidR="001D1EF6" w:rsidRPr="00394C43" w:rsidRDefault="001D1EF6" w:rsidP="00B37419">
            <w:pPr>
              <w:rPr>
                <w:highlight w:val="yellow"/>
              </w:rPr>
            </w:pPr>
          </w:p>
        </w:tc>
      </w:tr>
      <w:tr w:rsidR="001D1EF6" w:rsidRPr="00394C43" w14:paraId="6F1C62C0" w14:textId="77777777" w:rsidTr="000668CC">
        <w:trPr>
          <w:trHeight w:val="1361"/>
        </w:trPr>
        <w:tc>
          <w:tcPr>
            <w:tcW w:w="3397" w:type="dxa"/>
            <w:tcBorders>
              <w:bottom w:val="single" w:sz="4" w:space="0" w:color="auto"/>
            </w:tcBorders>
            <w:shd w:val="clear" w:color="auto" w:fill="FFFFFF" w:themeFill="background1"/>
            <w:vAlign w:val="center"/>
          </w:tcPr>
          <w:p w14:paraId="45961142" w14:textId="77777777" w:rsidR="001D1EF6" w:rsidRPr="00394C43" w:rsidRDefault="001D1EF6" w:rsidP="00B37419">
            <w:r w:rsidRPr="00394C43">
              <w:t>Any existing structures?</w:t>
            </w:r>
          </w:p>
        </w:tc>
        <w:tc>
          <w:tcPr>
            <w:tcW w:w="6896" w:type="dxa"/>
            <w:shd w:val="clear" w:color="auto" w:fill="FFFFFF" w:themeFill="background1"/>
            <w:vAlign w:val="center"/>
          </w:tcPr>
          <w:p w14:paraId="2920EC77" w14:textId="77777777" w:rsidR="001D1EF6" w:rsidRPr="00394C43" w:rsidRDefault="001D1EF6" w:rsidP="00B37419"/>
        </w:tc>
      </w:tr>
      <w:tr w:rsidR="001D1EF6" w:rsidRPr="00394C43" w14:paraId="5F237C50" w14:textId="77777777" w:rsidTr="000668CC">
        <w:trPr>
          <w:trHeight w:val="1361"/>
        </w:trPr>
        <w:tc>
          <w:tcPr>
            <w:tcW w:w="3397" w:type="dxa"/>
            <w:shd w:val="clear" w:color="auto" w:fill="FFFFFF" w:themeFill="background1"/>
            <w:vAlign w:val="center"/>
          </w:tcPr>
          <w:p w14:paraId="2F055191" w14:textId="77777777" w:rsidR="001D1EF6" w:rsidRPr="00394C43" w:rsidRDefault="001D1EF6" w:rsidP="00B37419">
            <w:r w:rsidRPr="00394C43">
              <w:t>Would development require relocation of the current use or demolition of existing structures?</w:t>
            </w:r>
          </w:p>
        </w:tc>
        <w:tc>
          <w:tcPr>
            <w:tcW w:w="6896" w:type="dxa"/>
            <w:shd w:val="clear" w:color="auto" w:fill="FFFFFF" w:themeFill="background1"/>
            <w:vAlign w:val="center"/>
          </w:tcPr>
          <w:p w14:paraId="7A16FE37" w14:textId="77777777" w:rsidR="001D1EF6" w:rsidRPr="00394C43" w:rsidRDefault="001D1EF6" w:rsidP="00B37419"/>
        </w:tc>
      </w:tr>
      <w:tr w:rsidR="001D1EF6" w:rsidRPr="00394C43" w14:paraId="1A207729" w14:textId="77777777" w:rsidTr="000668CC">
        <w:trPr>
          <w:trHeight w:val="1361"/>
        </w:trPr>
        <w:tc>
          <w:tcPr>
            <w:tcW w:w="3397" w:type="dxa"/>
            <w:shd w:val="clear" w:color="auto" w:fill="FFFFFF" w:themeFill="background1"/>
            <w:vAlign w:val="center"/>
          </w:tcPr>
          <w:p w14:paraId="6F64FE79" w14:textId="77777777" w:rsidR="001D1EF6" w:rsidRPr="00394C43" w:rsidRDefault="001D1EF6" w:rsidP="00B37419">
            <w:r w:rsidRPr="00394C43">
              <w:t>Adjacent land uses (e.g. open farmland) to the north:</w:t>
            </w:r>
          </w:p>
        </w:tc>
        <w:tc>
          <w:tcPr>
            <w:tcW w:w="6896" w:type="dxa"/>
            <w:shd w:val="clear" w:color="auto" w:fill="FFFFFF" w:themeFill="background1"/>
            <w:vAlign w:val="center"/>
          </w:tcPr>
          <w:p w14:paraId="10835A00" w14:textId="77777777" w:rsidR="001D1EF6" w:rsidRPr="00394C43" w:rsidRDefault="001D1EF6" w:rsidP="00B37419"/>
        </w:tc>
      </w:tr>
      <w:tr w:rsidR="001D1EF6" w:rsidRPr="00394C43" w14:paraId="0DFE76D7" w14:textId="77777777" w:rsidTr="000668CC">
        <w:trPr>
          <w:trHeight w:val="1361"/>
        </w:trPr>
        <w:tc>
          <w:tcPr>
            <w:tcW w:w="3397" w:type="dxa"/>
            <w:shd w:val="clear" w:color="auto" w:fill="FFFFFF" w:themeFill="background1"/>
            <w:vAlign w:val="center"/>
          </w:tcPr>
          <w:p w14:paraId="6A882C78" w14:textId="77777777" w:rsidR="001D1EF6" w:rsidRPr="00394C43" w:rsidRDefault="001D1EF6" w:rsidP="00B37419">
            <w:r w:rsidRPr="00394C43">
              <w:t>Adjacent land uses (e.g. open farmland) to the east:</w:t>
            </w:r>
          </w:p>
        </w:tc>
        <w:tc>
          <w:tcPr>
            <w:tcW w:w="6896" w:type="dxa"/>
            <w:shd w:val="clear" w:color="auto" w:fill="FFFFFF" w:themeFill="background1"/>
            <w:vAlign w:val="center"/>
          </w:tcPr>
          <w:p w14:paraId="051EE9DD" w14:textId="77777777" w:rsidR="001D1EF6" w:rsidRPr="00394C43" w:rsidRDefault="001D1EF6" w:rsidP="00B37419"/>
        </w:tc>
      </w:tr>
      <w:tr w:rsidR="001D1EF6" w:rsidRPr="00394C43" w14:paraId="72F335C2" w14:textId="77777777" w:rsidTr="000668CC">
        <w:trPr>
          <w:trHeight w:val="1361"/>
        </w:trPr>
        <w:tc>
          <w:tcPr>
            <w:tcW w:w="3397" w:type="dxa"/>
            <w:shd w:val="clear" w:color="auto" w:fill="FFFFFF" w:themeFill="background1"/>
            <w:vAlign w:val="center"/>
          </w:tcPr>
          <w:p w14:paraId="7621C861" w14:textId="77777777" w:rsidR="001D1EF6" w:rsidRPr="00394C43" w:rsidRDefault="001D1EF6" w:rsidP="00B37419">
            <w:r w:rsidRPr="00394C43">
              <w:t>Adjacent land uses (e.g. open farmland) to the south:</w:t>
            </w:r>
          </w:p>
        </w:tc>
        <w:tc>
          <w:tcPr>
            <w:tcW w:w="6896" w:type="dxa"/>
            <w:shd w:val="clear" w:color="auto" w:fill="FFFFFF" w:themeFill="background1"/>
            <w:vAlign w:val="center"/>
          </w:tcPr>
          <w:p w14:paraId="09112CE0" w14:textId="77777777" w:rsidR="001D1EF6" w:rsidRPr="00394C43" w:rsidRDefault="001D1EF6" w:rsidP="00B37419"/>
        </w:tc>
      </w:tr>
      <w:tr w:rsidR="001D1EF6" w:rsidRPr="00394C43" w14:paraId="632D31AA" w14:textId="77777777" w:rsidTr="000668CC">
        <w:trPr>
          <w:trHeight w:val="1361"/>
        </w:trPr>
        <w:tc>
          <w:tcPr>
            <w:tcW w:w="3397" w:type="dxa"/>
            <w:shd w:val="clear" w:color="auto" w:fill="FFFFFF" w:themeFill="background1"/>
            <w:vAlign w:val="center"/>
          </w:tcPr>
          <w:p w14:paraId="77625001" w14:textId="77777777" w:rsidR="001D1EF6" w:rsidRPr="00394C43" w:rsidRDefault="001D1EF6" w:rsidP="00B37419">
            <w:r w:rsidRPr="00394C43">
              <w:t>Adjacent land uses (e.g. open farmland) to the west:</w:t>
            </w:r>
          </w:p>
        </w:tc>
        <w:tc>
          <w:tcPr>
            <w:tcW w:w="6896" w:type="dxa"/>
            <w:shd w:val="clear" w:color="auto" w:fill="FFFFFF" w:themeFill="background1"/>
            <w:vAlign w:val="center"/>
          </w:tcPr>
          <w:p w14:paraId="11A4325F" w14:textId="77777777" w:rsidR="001D1EF6" w:rsidRPr="00394C43" w:rsidRDefault="001D1EF6" w:rsidP="00B37419"/>
        </w:tc>
      </w:tr>
      <w:tr w:rsidR="001D1EF6" w:rsidRPr="00394C43" w14:paraId="5C16659D" w14:textId="77777777" w:rsidTr="000668CC">
        <w:trPr>
          <w:trHeight w:val="1361"/>
        </w:trPr>
        <w:tc>
          <w:tcPr>
            <w:tcW w:w="3397" w:type="dxa"/>
            <w:tcBorders>
              <w:bottom w:val="single" w:sz="4" w:space="0" w:color="auto"/>
            </w:tcBorders>
            <w:shd w:val="clear" w:color="auto" w:fill="FFFFFF" w:themeFill="background1"/>
            <w:vAlign w:val="center"/>
          </w:tcPr>
          <w:p w14:paraId="57D727B7" w14:textId="77777777" w:rsidR="001D1EF6" w:rsidRPr="00394C43" w:rsidRDefault="001D1EF6" w:rsidP="00B37419">
            <w:r w:rsidRPr="00394C43">
              <w:t>Relevant planning history:</w:t>
            </w:r>
          </w:p>
        </w:tc>
        <w:tc>
          <w:tcPr>
            <w:tcW w:w="6896" w:type="dxa"/>
            <w:shd w:val="clear" w:color="auto" w:fill="FFFFFF" w:themeFill="background1"/>
            <w:vAlign w:val="center"/>
          </w:tcPr>
          <w:p w14:paraId="741B72F7" w14:textId="77777777" w:rsidR="001D1EF6" w:rsidRPr="00394C43" w:rsidRDefault="001D1EF6" w:rsidP="00B37419"/>
        </w:tc>
      </w:tr>
      <w:tr w:rsidR="001D1EF6" w:rsidRPr="00394C43" w14:paraId="0A6652C4" w14:textId="77777777" w:rsidTr="000668CC">
        <w:trPr>
          <w:trHeight w:val="1361"/>
        </w:trPr>
        <w:tc>
          <w:tcPr>
            <w:tcW w:w="3397" w:type="dxa"/>
            <w:shd w:val="clear" w:color="auto" w:fill="FFFFFF" w:themeFill="background1"/>
            <w:vAlign w:val="center"/>
          </w:tcPr>
          <w:p w14:paraId="624529D9" w14:textId="77777777" w:rsidR="001D1EF6" w:rsidRPr="00394C43" w:rsidRDefault="001D1EF6" w:rsidP="00B37419">
            <w:r w:rsidRPr="00394C43">
              <w:t>Has this site previously been nominated as part of a planning policy ‘call for sites’ and if so, when?</w:t>
            </w:r>
          </w:p>
        </w:tc>
        <w:tc>
          <w:tcPr>
            <w:tcW w:w="6896" w:type="dxa"/>
            <w:shd w:val="clear" w:color="auto" w:fill="FFFFFF" w:themeFill="background1"/>
            <w:vAlign w:val="center"/>
          </w:tcPr>
          <w:p w14:paraId="126366AA" w14:textId="77777777" w:rsidR="001D1EF6" w:rsidRPr="00394C43" w:rsidRDefault="001D1EF6" w:rsidP="00B37419"/>
        </w:tc>
      </w:tr>
    </w:tbl>
    <w:p w14:paraId="1281D5DD" w14:textId="77777777" w:rsidR="001D1EF6" w:rsidRPr="00394C43" w:rsidRDefault="001D1EF6" w:rsidP="007940FD">
      <w:pPr>
        <w:pStyle w:val="Heading2"/>
      </w:pPr>
      <w:r w:rsidRPr="00394C43">
        <w:t>Site proposal for minerals (general)</w:t>
      </w:r>
    </w:p>
    <w:p w14:paraId="19F63CA7" w14:textId="77777777" w:rsidR="001D1EF6" w:rsidRPr="00394C43" w:rsidRDefault="001D1EF6" w:rsidP="001D1EF6">
      <w:pPr>
        <w:rPr>
          <w:b/>
          <w:bCs/>
        </w:rPr>
      </w:pPr>
      <w:r w:rsidRPr="00394C43">
        <w:rPr>
          <w:b/>
          <w:bCs/>
        </w:rPr>
        <w:t>What type of development is being proposed?</w:t>
      </w:r>
    </w:p>
    <w:tbl>
      <w:tblPr>
        <w:tblStyle w:val="TableGrid"/>
        <w:tblW w:w="0" w:type="auto"/>
        <w:tblLook w:val="04A0" w:firstRow="1" w:lastRow="0" w:firstColumn="1" w:lastColumn="0" w:noHBand="0" w:noVBand="1"/>
      </w:tblPr>
      <w:tblGrid>
        <w:gridCol w:w="10026"/>
        <w:gridCol w:w="430"/>
      </w:tblGrid>
      <w:tr w:rsidR="001D1EF6" w:rsidRPr="00394C43" w14:paraId="5DB6EC2C" w14:textId="77777777" w:rsidTr="00B37419">
        <w:trPr>
          <w:trHeight w:val="397"/>
        </w:trPr>
        <w:tc>
          <w:tcPr>
            <w:tcW w:w="10201" w:type="dxa"/>
          </w:tcPr>
          <w:p w14:paraId="1681A372" w14:textId="77777777" w:rsidR="001D1EF6" w:rsidRPr="00394C43" w:rsidRDefault="001D1EF6" w:rsidP="00B37419">
            <w:r w:rsidRPr="00394C43">
              <w:t>New minerals extraction site</w:t>
            </w:r>
          </w:p>
        </w:tc>
        <w:tc>
          <w:tcPr>
            <w:tcW w:w="255" w:type="dxa"/>
          </w:tcPr>
          <w:p w14:paraId="0667F88D" w14:textId="77777777" w:rsidR="001D1EF6" w:rsidRPr="00394C43" w:rsidRDefault="001D1EF6" w:rsidP="00B37419">
            <w:r w:rsidRPr="00394C43">
              <w:rPr>
                <w:rFonts w:ascii="Wingdings" w:eastAsia="Calibri" w:hAnsi="Wingdings" w:cs="Calibri"/>
              </w:rPr>
              <w:t>q</w:t>
            </w:r>
          </w:p>
        </w:tc>
      </w:tr>
      <w:tr w:rsidR="001D1EF6" w:rsidRPr="00394C43" w14:paraId="781E81AC" w14:textId="77777777" w:rsidTr="00B37419">
        <w:trPr>
          <w:trHeight w:val="397"/>
        </w:trPr>
        <w:tc>
          <w:tcPr>
            <w:tcW w:w="10201" w:type="dxa"/>
          </w:tcPr>
          <w:p w14:paraId="4D8F419B" w14:textId="77777777" w:rsidR="001D1EF6" w:rsidRPr="00394C43" w:rsidRDefault="001D1EF6" w:rsidP="00B37419">
            <w:r w:rsidRPr="00394C43">
              <w:t>Extension to existing mineral site</w:t>
            </w:r>
          </w:p>
        </w:tc>
        <w:tc>
          <w:tcPr>
            <w:tcW w:w="255" w:type="dxa"/>
          </w:tcPr>
          <w:p w14:paraId="0BD4A730" w14:textId="77777777" w:rsidR="001D1EF6" w:rsidRPr="00394C43" w:rsidRDefault="001D1EF6" w:rsidP="00B37419">
            <w:r w:rsidRPr="00394C43">
              <w:rPr>
                <w:rFonts w:ascii="Wingdings" w:eastAsia="Calibri" w:hAnsi="Wingdings" w:cs="Calibri"/>
              </w:rPr>
              <w:t>q</w:t>
            </w:r>
          </w:p>
        </w:tc>
      </w:tr>
      <w:tr w:rsidR="001D1EF6" w:rsidRPr="00394C43" w14:paraId="326F54A5" w14:textId="77777777" w:rsidTr="00B37419">
        <w:trPr>
          <w:trHeight w:val="397"/>
        </w:trPr>
        <w:tc>
          <w:tcPr>
            <w:tcW w:w="10201" w:type="dxa"/>
          </w:tcPr>
          <w:p w14:paraId="4561AE40" w14:textId="77777777" w:rsidR="001D1EF6" w:rsidRPr="00394C43" w:rsidRDefault="001D1EF6" w:rsidP="00B37419">
            <w:r w:rsidRPr="00394C43">
              <w:t>Preferred area for future minerals extraction</w:t>
            </w:r>
          </w:p>
        </w:tc>
        <w:tc>
          <w:tcPr>
            <w:tcW w:w="255" w:type="dxa"/>
          </w:tcPr>
          <w:p w14:paraId="4F66B660" w14:textId="77777777" w:rsidR="001D1EF6" w:rsidRPr="00394C43" w:rsidRDefault="001D1EF6" w:rsidP="00B37419">
            <w:r w:rsidRPr="00394C43">
              <w:rPr>
                <w:rFonts w:ascii="Wingdings" w:eastAsia="Calibri" w:hAnsi="Wingdings" w:cs="Calibri"/>
              </w:rPr>
              <w:t>q</w:t>
            </w:r>
          </w:p>
        </w:tc>
      </w:tr>
      <w:tr w:rsidR="001D1EF6" w:rsidRPr="00394C43" w14:paraId="1EE898C1" w14:textId="77777777" w:rsidTr="00B37419">
        <w:trPr>
          <w:trHeight w:val="397"/>
        </w:trPr>
        <w:tc>
          <w:tcPr>
            <w:tcW w:w="10201" w:type="dxa"/>
          </w:tcPr>
          <w:p w14:paraId="740F1AA0" w14:textId="77777777" w:rsidR="001D1EF6" w:rsidRPr="00394C43" w:rsidRDefault="001D1EF6" w:rsidP="00B37419">
            <w:r w:rsidRPr="00394C43">
              <w:t>Area of search for future minerals</w:t>
            </w:r>
          </w:p>
        </w:tc>
        <w:tc>
          <w:tcPr>
            <w:tcW w:w="255" w:type="dxa"/>
          </w:tcPr>
          <w:p w14:paraId="027D606B" w14:textId="77777777" w:rsidR="001D1EF6" w:rsidRPr="00394C43" w:rsidRDefault="001D1EF6" w:rsidP="00B37419">
            <w:r w:rsidRPr="00394C43">
              <w:rPr>
                <w:rFonts w:ascii="Wingdings" w:eastAsia="Calibri" w:hAnsi="Wingdings" w:cs="Calibri"/>
              </w:rPr>
              <w:t>q</w:t>
            </w:r>
          </w:p>
        </w:tc>
      </w:tr>
      <w:tr w:rsidR="001D1EF6" w:rsidRPr="00394C43" w14:paraId="195C3FE8" w14:textId="77777777" w:rsidTr="00B37419">
        <w:trPr>
          <w:trHeight w:val="397"/>
        </w:trPr>
        <w:tc>
          <w:tcPr>
            <w:tcW w:w="10201" w:type="dxa"/>
          </w:tcPr>
          <w:p w14:paraId="5C38DA36" w14:textId="77777777" w:rsidR="001D1EF6" w:rsidRPr="00394C43" w:rsidRDefault="001D1EF6" w:rsidP="00B37419">
            <w:r w:rsidRPr="00394C43">
              <w:t>Mineral Safeguarding Area</w:t>
            </w:r>
          </w:p>
        </w:tc>
        <w:tc>
          <w:tcPr>
            <w:tcW w:w="255" w:type="dxa"/>
          </w:tcPr>
          <w:p w14:paraId="0C184002" w14:textId="77777777" w:rsidR="001D1EF6" w:rsidRPr="00394C43" w:rsidRDefault="001D1EF6" w:rsidP="00B37419">
            <w:r w:rsidRPr="00394C43">
              <w:rPr>
                <w:rFonts w:ascii="Wingdings" w:eastAsia="Calibri" w:hAnsi="Wingdings" w:cs="Calibri"/>
              </w:rPr>
              <w:t>q</w:t>
            </w:r>
          </w:p>
        </w:tc>
      </w:tr>
      <w:tr w:rsidR="001D1EF6" w:rsidRPr="00394C43" w14:paraId="34CDDBCF" w14:textId="77777777" w:rsidTr="00B37419">
        <w:trPr>
          <w:trHeight w:val="397"/>
        </w:trPr>
        <w:tc>
          <w:tcPr>
            <w:tcW w:w="10201" w:type="dxa"/>
          </w:tcPr>
          <w:p w14:paraId="030C5D15" w14:textId="77777777" w:rsidR="001D1EF6" w:rsidRPr="00394C43" w:rsidRDefault="001D1EF6" w:rsidP="00B37419">
            <w:r w:rsidRPr="00394C43">
              <w:t>Minerals related infrastructure</w:t>
            </w:r>
          </w:p>
        </w:tc>
        <w:tc>
          <w:tcPr>
            <w:tcW w:w="255" w:type="dxa"/>
          </w:tcPr>
          <w:p w14:paraId="0C5BB225" w14:textId="77777777" w:rsidR="001D1EF6" w:rsidRPr="00394C43" w:rsidRDefault="001D1EF6" w:rsidP="00B37419">
            <w:r w:rsidRPr="00394C43">
              <w:rPr>
                <w:rFonts w:ascii="Wingdings" w:eastAsia="Calibri" w:hAnsi="Wingdings" w:cs="Calibri"/>
              </w:rPr>
              <w:t>q</w:t>
            </w:r>
          </w:p>
        </w:tc>
      </w:tr>
      <w:tr w:rsidR="001D1EF6" w:rsidRPr="00394C43" w14:paraId="1F2FEE61" w14:textId="77777777" w:rsidTr="00B37419">
        <w:trPr>
          <w:trHeight w:val="397"/>
        </w:trPr>
        <w:tc>
          <w:tcPr>
            <w:tcW w:w="10201" w:type="dxa"/>
          </w:tcPr>
          <w:p w14:paraId="58765EAB" w14:textId="77777777" w:rsidR="001D1EF6" w:rsidRPr="00394C43" w:rsidRDefault="001D1EF6" w:rsidP="00B37419">
            <w:r w:rsidRPr="00394C43">
              <w:t>Other (please specify):</w:t>
            </w:r>
          </w:p>
          <w:p w14:paraId="295917DA" w14:textId="77777777" w:rsidR="001D1EF6" w:rsidRPr="00394C43" w:rsidRDefault="001D1EF6" w:rsidP="00B37419"/>
        </w:tc>
        <w:tc>
          <w:tcPr>
            <w:tcW w:w="255" w:type="dxa"/>
          </w:tcPr>
          <w:p w14:paraId="59F4CB81" w14:textId="77777777" w:rsidR="001D1EF6" w:rsidRPr="00394C43" w:rsidRDefault="001D1EF6" w:rsidP="00B37419">
            <w:r w:rsidRPr="00394C43">
              <w:rPr>
                <w:rFonts w:ascii="Wingdings" w:eastAsia="Calibri" w:hAnsi="Wingdings" w:cs="Calibri"/>
              </w:rPr>
              <w:t>q</w:t>
            </w:r>
          </w:p>
        </w:tc>
      </w:tr>
    </w:tbl>
    <w:p w14:paraId="72B9CC37" w14:textId="77777777" w:rsidR="001D1EF6" w:rsidRPr="00394C43" w:rsidRDefault="001D1EF6" w:rsidP="00893B0A">
      <w:pPr>
        <w:pStyle w:val="Heading2"/>
      </w:pPr>
      <w:r w:rsidRPr="00394C43">
        <w:t>Known site constraints</w:t>
      </w:r>
    </w:p>
    <w:p w14:paraId="5CDC51F0" w14:textId="77777777" w:rsidR="001D1EF6" w:rsidRPr="00394C43" w:rsidRDefault="001D1EF6" w:rsidP="001D1EF6">
      <w:r w:rsidRPr="00394C43">
        <w:rPr>
          <w:b/>
          <w:bCs/>
        </w:rPr>
        <w:t>Are there any limitations that may prevent or constrain development on this site?</w:t>
      </w:r>
      <w:r w:rsidRPr="00394C43">
        <w:t xml:space="preserve"> (please give details including any measures required to overcome constraint):</w:t>
      </w:r>
    </w:p>
    <w:tbl>
      <w:tblPr>
        <w:tblStyle w:val="TableGrid"/>
        <w:tblW w:w="0" w:type="auto"/>
        <w:shd w:val="clear" w:color="auto" w:fill="FFFFFF" w:themeFill="background1"/>
        <w:tblLayout w:type="fixed"/>
        <w:tblLook w:val="04A0" w:firstRow="1" w:lastRow="0" w:firstColumn="1" w:lastColumn="0" w:noHBand="0" w:noVBand="1"/>
      </w:tblPr>
      <w:tblGrid>
        <w:gridCol w:w="3539"/>
        <w:gridCol w:w="6754"/>
      </w:tblGrid>
      <w:tr w:rsidR="001D1EF6" w:rsidRPr="00394C43" w14:paraId="5928AA1A" w14:textId="77777777" w:rsidTr="008C2D1C">
        <w:trPr>
          <w:trHeight w:val="1418"/>
        </w:trPr>
        <w:tc>
          <w:tcPr>
            <w:tcW w:w="3539" w:type="dxa"/>
            <w:shd w:val="clear" w:color="auto" w:fill="FFFFFF" w:themeFill="background1"/>
            <w:vAlign w:val="center"/>
          </w:tcPr>
          <w:p w14:paraId="0B405D0D" w14:textId="77777777" w:rsidR="001D1EF6" w:rsidRPr="00394C43" w:rsidRDefault="001D1EF6" w:rsidP="00B37419">
            <w:pPr>
              <w:rPr>
                <w:highlight w:val="yellow"/>
              </w:rPr>
            </w:pPr>
            <w:r w:rsidRPr="00394C43">
              <w:t>Access issues (e.g. limitations or problems relating to existing site access, proposed haulage routes to primary road network, new access required):</w:t>
            </w:r>
          </w:p>
        </w:tc>
        <w:tc>
          <w:tcPr>
            <w:tcW w:w="6754" w:type="dxa"/>
            <w:shd w:val="clear" w:color="auto" w:fill="FFFFFF" w:themeFill="background1"/>
            <w:vAlign w:val="center"/>
          </w:tcPr>
          <w:p w14:paraId="3F3E6EAD" w14:textId="77777777" w:rsidR="001D1EF6" w:rsidRPr="00394C43" w:rsidRDefault="001D1EF6" w:rsidP="00B37419">
            <w:pPr>
              <w:rPr>
                <w:highlight w:val="yellow"/>
              </w:rPr>
            </w:pPr>
          </w:p>
        </w:tc>
      </w:tr>
      <w:tr w:rsidR="001D1EF6" w:rsidRPr="00394C43" w14:paraId="7A84B8C0" w14:textId="77777777" w:rsidTr="008C2D1C">
        <w:trPr>
          <w:trHeight w:val="1418"/>
        </w:trPr>
        <w:tc>
          <w:tcPr>
            <w:tcW w:w="3539" w:type="dxa"/>
            <w:shd w:val="clear" w:color="auto" w:fill="FFFFFF" w:themeFill="background1"/>
            <w:vAlign w:val="center"/>
          </w:tcPr>
          <w:p w14:paraId="08129DB0" w14:textId="77777777" w:rsidR="001D1EF6" w:rsidRPr="00394C43" w:rsidRDefault="001D1EF6" w:rsidP="00B37419">
            <w:pPr>
              <w:rPr>
                <w:highlight w:val="yellow"/>
              </w:rPr>
            </w:pPr>
            <w:r w:rsidRPr="00394C43">
              <w:t>Topography or ground conditions (e.g. site slopes, varying site levels, tree cover, etc.):</w:t>
            </w:r>
          </w:p>
        </w:tc>
        <w:tc>
          <w:tcPr>
            <w:tcW w:w="6754" w:type="dxa"/>
            <w:shd w:val="clear" w:color="auto" w:fill="FFFFFF" w:themeFill="background1"/>
            <w:vAlign w:val="center"/>
          </w:tcPr>
          <w:p w14:paraId="4D380E2D" w14:textId="77777777" w:rsidR="001D1EF6" w:rsidRPr="00394C43" w:rsidRDefault="001D1EF6" w:rsidP="00B37419">
            <w:pPr>
              <w:rPr>
                <w:highlight w:val="yellow"/>
              </w:rPr>
            </w:pPr>
          </w:p>
        </w:tc>
      </w:tr>
      <w:tr w:rsidR="001D1EF6" w:rsidRPr="00394C43" w14:paraId="05752F01" w14:textId="77777777" w:rsidTr="008C2D1C">
        <w:trPr>
          <w:trHeight w:val="1418"/>
        </w:trPr>
        <w:tc>
          <w:tcPr>
            <w:tcW w:w="3539" w:type="dxa"/>
            <w:shd w:val="clear" w:color="auto" w:fill="FFFFFF" w:themeFill="background1"/>
            <w:vAlign w:val="center"/>
          </w:tcPr>
          <w:p w14:paraId="50B086E0" w14:textId="77777777" w:rsidR="001D1EF6" w:rsidRPr="00394C43" w:rsidRDefault="001D1EF6" w:rsidP="00B37419">
            <w:pPr>
              <w:rPr>
                <w:highlight w:val="yellow"/>
              </w:rPr>
            </w:pPr>
            <w:r w:rsidRPr="00394C43">
              <w:t>Environmental &amp; ecological constraints (e.g. negative effects on local landscape wildlife designations, protected species, loss of mature woodland):</w:t>
            </w:r>
          </w:p>
        </w:tc>
        <w:tc>
          <w:tcPr>
            <w:tcW w:w="6754" w:type="dxa"/>
            <w:shd w:val="clear" w:color="auto" w:fill="FFFFFF" w:themeFill="background1"/>
            <w:vAlign w:val="center"/>
          </w:tcPr>
          <w:p w14:paraId="1F331339" w14:textId="77777777" w:rsidR="001D1EF6" w:rsidRPr="00394C43" w:rsidRDefault="001D1EF6" w:rsidP="00B37419">
            <w:pPr>
              <w:rPr>
                <w:highlight w:val="yellow"/>
              </w:rPr>
            </w:pPr>
          </w:p>
        </w:tc>
      </w:tr>
      <w:tr w:rsidR="001D1EF6" w:rsidRPr="00394C43" w14:paraId="004DB816" w14:textId="77777777" w:rsidTr="008C2D1C">
        <w:trPr>
          <w:trHeight w:val="1418"/>
        </w:trPr>
        <w:tc>
          <w:tcPr>
            <w:tcW w:w="3539" w:type="dxa"/>
            <w:shd w:val="clear" w:color="auto" w:fill="FFFFFF" w:themeFill="background1"/>
            <w:vAlign w:val="center"/>
          </w:tcPr>
          <w:p w14:paraId="7B98DCCD" w14:textId="77777777" w:rsidR="001D1EF6" w:rsidRPr="00394C43" w:rsidRDefault="001D1EF6" w:rsidP="00B37419">
            <w:pPr>
              <w:rPr>
                <w:highlight w:val="yellow"/>
              </w:rPr>
            </w:pPr>
            <w:r w:rsidRPr="00394C43">
              <w:t>Utilities and infrastructure provision (e.g. provision of services):</w:t>
            </w:r>
          </w:p>
        </w:tc>
        <w:tc>
          <w:tcPr>
            <w:tcW w:w="6754" w:type="dxa"/>
            <w:shd w:val="clear" w:color="auto" w:fill="FFFFFF" w:themeFill="background1"/>
            <w:vAlign w:val="center"/>
          </w:tcPr>
          <w:p w14:paraId="325BA174" w14:textId="77777777" w:rsidR="001D1EF6" w:rsidRPr="00394C43" w:rsidRDefault="001D1EF6" w:rsidP="00B37419">
            <w:pPr>
              <w:rPr>
                <w:highlight w:val="yellow"/>
              </w:rPr>
            </w:pPr>
          </w:p>
        </w:tc>
      </w:tr>
      <w:tr w:rsidR="001D1EF6" w:rsidRPr="00394C43" w14:paraId="23833C75" w14:textId="77777777" w:rsidTr="008C2D1C">
        <w:trPr>
          <w:trHeight w:val="1418"/>
        </w:trPr>
        <w:tc>
          <w:tcPr>
            <w:tcW w:w="3539" w:type="dxa"/>
            <w:shd w:val="clear" w:color="auto" w:fill="FFFFFF" w:themeFill="background1"/>
            <w:vAlign w:val="center"/>
          </w:tcPr>
          <w:p w14:paraId="409BC868" w14:textId="77777777" w:rsidR="001D1EF6" w:rsidRPr="00394C43" w:rsidRDefault="001D1EF6" w:rsidP="00B37419">
            <w:pPr>
              <w:rPr>
                <w:highlight w:val="yellow"/>
              </w:rPr>
            </w:pPr>
            <w:r w:rsidRPr="00394C43">
              <w:t>Historic environment (e.g. any listed buildings, known archaeology):</w:t>
            </w:r>
          </w:p>
        </w:tc>
        <w:tc>
          <w:tcPr>
            <w:tcW w:w="6754" w:type="dxa"/>
            <w:shd w:val="clear" w:color="auto" w:fill="FFFFFF" w:themeFill="background1"/>
            <w:vAlign w:val="center"/>
          </w:tcPr>
          <w:p w14:paraId="33642243" w14:textId="77777777" w:rsidR="001D1EF6" w:rsidRPr="00394C43" w:rsidRDefault="001D1EF6" w:rsidP="00B37419">
            <w:pPr>
              <w:rPr>
                <w:highlight w:val="yellow"/>
              </w:rPr>
            </w:pPr>
          </w:p>
        </w:tc>
      </w:tr>
      <w:tr w:rsidR="001D1EF6" w:rsidRPr="00394C43" w14:paraId="2C602DFD" w14:textId="77777777" w:rsidTr="008C2D1C">
        <w:trPr>
          <w:trHeight w:val="1418"/>
        </w:trPr>
        <w:tc>
          <w:tcPr>
            <w:tcW w:w="3539" w:type="dxa"/>
            <w:shd w:val="clear" w:color="auto" w:fill="FFFFFF" w:themeFill="background1"/>
            <w:vAlign w:val="center"/>
          </w:tcPr>
          <w:p w14:paraId="7CB31F5B" w14:textId="77777777" w:rsidR="001D1EF6" w:rsidRPr="00394C43" w:rsidRDefault="001D1EF6" w:rsidP="00B37419">
            <w:pPr>
              <w:rPr>
                <w:highlight w:val="yellow"/>
              </w:rPr>
            </w:pPr>
            <w:r w:rsidRPr="00394C43">
              <w:t>Water environment (e.g. potential for flooding, water course):</w:t>
            </w:r>
          </w:p>
        </w:tc>
        <w:tc>
          <w:tcPr>
            <w:tcW w:w="6754" w:type="dxa"/>
            <w:shd w:val="clear" w:color="auto" w:fill="FFFFFF" w:themeFill="background1"/>
            <w:vAlign w:val="center"/>
          </w:tcPr>
          <w:p w14:paraId="7EC6D181" w14:textId="77777777" w:rsidR="001D1EF6" w:rsidRPr="00394C43" w:rsidRDefault="001D1EF6" w:rsidP="00B37419">
            <w:pPr>
              <w:rPr>
                <w:highlight w:val="yellow"/>
              </w:rPr>
            </w:pPr>
          </w:p>
        </w:tc>
      </w:tr>
      <w:tr w:rsidR="001D1EF6" w:rsidRPr="00394C43" w14:paraId="2211417C" w14:textId="77777777" w:rsidTr="008C2D1C">
        <w:trPr>
          <w:trHeight w:val="1418"/>
        </w:trPr>
        <w:tc>
          <w:tcPr>
            <w:tcW w:w="3539" w:type="dxa"/>
            <w:shd w:val="clear" w:color="auto" w:fill="FFFFFF" w:themeFill="background1"/>
            <w:vAlign w:val="center"/>
          </w:tcPr>
          <w:p w14:paraId="00D0FA96" w14:textId="77777777" w:rsidR="001D1EF6" w:rsidRPr="00394C43" w:rsidRDefault="001D1EF6" w:rsidP="00B37419">
            <w:pPr>
              <w:rPr>
                <w:highlight w:val="yellow"/>
              </w:rPr>
            </w:pPr>
            <w:r w:rsidRPr="00394C43">
              <w:t>Air quality (e.g. impact on Air Quality Management Areas):</w:t>
            </w:r>
          </w:p>
        </w:tc>
        <w:tc>
          <w:tcPr>
            <w:tcW w:w="6754" w:type="dxa"/>
            <w:shd w:val="clear" w:color="auto" w:fill="FFFFFF" w:themeFill="background1"/>
            <w:vAlign w:val="center"/>
          </w:tcPr>
          <w:p w14:paraId="6C29FE64" w14:textId="77777777" w:rsidR="001D1EF6" w:rsidRPr="00394C43" w:rsidRDefault="001D1EF6" w:rsidP="00B37419">
            <w:pPr>
              <w:rPr>
                <w:highlight w:val="yellow"/>
              </w:rPr>
            </w:pPr>
          </w:p>
        </w:tc>
      </w:tr>
      <w:tr w:rsidR="001D1EF6" w:rsidRPr="00394C43" w14:paraId="490B8278" w14:textId="77777777" w:rsidTr="008C2D1C">
        <w:trPr>
          <w:trHeight w:val="1418"/>
        </w:trPr>
        <w:tc>
          <w:tcPr>
            <w:tcW w:w="3539" w:type="dxa"/>
            <w:shd w:val="clear" w:color="auto" w:fill="FFFFFF" w:themeFill="background1"/>
            <w:vAlign w:val="center"/>
          </w:tcPr>
          <w:p w14:paraId="0B09FA82" w14:textId="77777777" w:rsidR="001D1EF6" w:rsidRPr="00394C43" w:rsidRDefault="001D1EF6" w:rsidP="00B37419">
            <w:pPr>
              <w:rPr>
                <w:highlight w:val="yellow"/>
              </w:rPr>
            </w:pPr>
            <w:r w:rsidRPr="00394C43">
              <w:t>Sensitive receptors (e.g. is the site near to any houses, schools, hospitals):</w:t>
            </w:r>
          </w:p>
        </w:tc>
        <w:tc>
          <w:tcPr>
            <w:tcW w:w="6754" w:type="dxa"/>
            <w:shd w:val="clear" w:color="auto" w:fill="FFFFFF" w:themeFill="background1"/>
            <w:vAlign w:val="center"/>
          </w:tcPr>
          <w:p w14:paraId="18DBF325" w14:textId="77777777" w:rsidR="001D1EF6" w:rsidRPr="00394C43" w:rsidRDefault="001D1EF6" w:rsidP="00B37419">
            <w:pPr>
              <w:rPr>
                <w:highlight w:val="yellow"/>
              </w:rPr>
            </w:pPr>
          </w:p>
        </w:tc>
      </w:tr>
      <w:tr w:rsidR="001D1EF6" w:rsidRPr="00394C43" w14:paraId="110107DE" w14:textId="77777777" w:rsidTr="008C2D1C">
        <w:trPr>
          <w:trHeight w:val="1418"/>
        </w:trPr>
        <w:tc>
          <w:tcPr>
            <w:tcW w:w="3539" w:type="dxa"/>
            <w:shd w:val="clear" w:color="auto" w:fill="FFFFFF" w:themeFill="background1"/>
            <w:vAlign w:val="center"/>
          </w:tcPr>
          <w:p w14:paraId="59991FFE" w14:textId="77777777" w:rsidR="001D1EF6" w:rsidRPr="00394C43" w:rsidRDefault="001D1EF6" w:rsidP="00B37419">
            <w:pPr>
              <w:rPr>
                <w:highlight w:val="yellow"/>
              </w:rPr>
            </w:pPr>
            <w:r w:rsidRPr="00394C43">
              <w:t>Neighbouring uses (e.g. pipelines, overhead lines):</w:t>
            </w:r>
          </w:p>
        </w:tc>
        <w:tc>
          <w:tcPr>
            <w:tcW w:w="6754" w:type="dxa"/>
            <w:shd w:val="clear" w:color="auto" w:fill="FFFFFF" w:themeFill="background1"/>
            <w:vAlign w:val="center"/>
          </w:tcPr>
          <w:p w14:paraId="626D2A6A" w14:textId="77777777" w:rsidR="001D1EF6" w:rsidRPr="00394C43" w:rsidRDefault="001D1EF6" w:rsidP="00B37419">
            <w:pPr>
              <w:rPr>
                <w:highlight w:val="yellow"/>
              </w:rPr>
            </w:pPr>
          </w:p>
        </w:tc>
      </w:tr>
      <w:tr w:rsidR="001D1EF6" w:rsidRPr="00394C43" w14:paraId="641E8516" w14:textId="77777777" w:rsidTr="008C2D1C">
        <w:trPr>
          <w:trHeight w:val="1418"/>
        </w:trPr>
        <w:tc>
          <w:tcPr>
            <w:tcW w:w="3539" w:type="dxa"/>
            <w:shd w:val="clear" w:color="auto" w:fill="FFFFFF" w:themeFill="background1"/>
            <w:vAlign w:val="center"/>
          </w:tcPr>
          <w:p w14:paraId="6F977D94" w14:textId="77777777" w:rsidR="001D1EF6" w:rsidRPr="00394C43" w:rsidRDefault="001D1EF6" w:rsidP="00B37419">
            <w:r w:rsidRPr="00394C43">
              <w:t>Other considerations (any other issues that may affect the suitability of the site for development):</w:t>
            </w:r>
          </w:p>
        </w:tc>
        <w:tc>
          <w:tcPr>
            <w:tcW w:w="6754" w:type="dxa"/>
            <w:shd w:val="clear" w:color="auto" w:fill="FFFFFF" w:themeFill="background1"/>
            <w:vAlign w:val="center"/>
          </w:tcPr>
          <w:p w14:paraId="21B97DDE" w14:textId="77777777" w:rsidR="001D1EF6" w:rsidRPr="00394C43" w:rsidRDefault="001D1EF6" w:rsidP="00B37419"/>
        </w:tc>
      </w:tr>
    </w:tbl>
    <w:p w14:paraId="3A49FA85" w14:textId="77777777" w:rsidR="001D1EF6" w:rsidRPr="00394C43" w:rsidRDefault="001D1EF6" w:rsidP="00893B0A">
      <w:pPr>
        <w:pStyle w:val="Heading2"/>
      </w:pPr>
      <w:r w:rsidRPr="00394C43">
        <w:t>Site availability and achievability</w:t>
      </w:r>
    </w:p>
    <w:p w14:paraId="431C828E" w14:textId="77777777" w:rsidR="001D1EF6" w:rsidRPr="00394C43" w:rsidRDefault="001D1EF6" w:rsidP="001D1EF6">
      <w:r w:rsidRPr="00893B0A">
        <w:rPr>
          <w:b/>
          <w:bCs/>
        </w:rPr>
        <w:t xml:space="preserve">What is the likely timescale for the site being development? </w:t>
      </w:r>
      <w:r w:rsidRPr="00394C43">
        <w:t>Please tick one:</w:t>
      </w:r>
    </w:p>
    <w:tbl>
      <w:tblPr>
        <w:tblStyle w:val="TableGrid"/>
        <w:tblW w:w="5000" w:type="pct"/>
        <w:tblLook w:val="04A0" w:firstRow="1" w:lastRow="0" w:firstColumn="1" w:lastColumn="0" w:noHBand="0" w:noVBand="1"/>
      </w:tblPr>
      <w:tblGrid>
        <w:gridCol w:w="4182"/>
        <w:gridCol w:w="1046"/>
        <w:gridCol w:w="4182"/>
        <w:gridCol w:w="1046"/>
      </w:tblGrid>
      <w:tr w:rsidR="001D1EF6" w:rsidRPr="00394C43" w14:paraId="4C49FECA" w14:textId="77777777" w:rsidTr="00B37419">
        <w:trPr>
          <w:trHeight w:val="397"/>
        </w:trPr>
        <w:tc>
          <w:tcPr>
            <w:tcW w:w="2000" w:type="pct"/>
            <w:vAlign w:val="center"/>
          </w:tcPr>
          <w:p w14:paraId="37C961F2" w14:textId="77777777" w:rsidR="001D1EF6" w:rsidRPr="00394C43" w:rsidRDefault="001D1EF6" w:rsidP="00B37419">
            <w:r w:rsidRPr="00394C43">
              <w:t>Within the next 1-5 years</w:t>
            </w:r>
          </w:p>
        </w:tc>
        <w:tc>
          <w:tcPr>
            <w:tcW w:w="500" w:type="pct"/>
            <w:vAlign w:val="center"/>
          </w:tcPr>
          <w:p w14:paraId="43BF4B05" w14:textId="77777777" w:rsidR="001D1EF6" w:rsidRPr="00394C43" w:rsidRDefault="001D1EF6" w:rsidP="00B37419">
            <w:r w:rsidRPr="00394C43">
              <w:rPr>
                <w:rFonts w:ascii="Wingdings" w:eastAsia="Calibri" w:hAnsi="Wingdings" w:cs="Calibri"/>
              </w:rPr>
              <w:t>m</w:t>
            </w:r>
          </w:p>
        </w:tc>
        <w:tc>
          <w:tcPr>
            <w:tcW w:w="2000" w:type="pct"/>
            <w:vAlign w:val="center"/>
          </w:tcPr>
          <w:p w14:paraId="1CADCAF2" w14:textId="77777777" w:rsidR="001D1EF6" w:rsidRPr="00394C43" w:rsidRDefault="001D1EF6" w:rsidP="00B37419">
            <w:r w:rsidRPr="00394C43">
              <w:t>Within the next 6-10 years</w:t>
            </w:r>
          </w:p>
        </w:tc>
        <w:tc>
          <w:tcPr>
            <w:tcW w:w="500" w:type="pct"/>
            <w:vAlign w:val="center"/>
          </w:tcPr>
          <w:p w14:paraId="524F6E5E" w14:textId="77777777" w:rsidR="001D1EF6" w:rsidRPr="00394C43" w:rsidRDefault="001D1EF6" w:rsidP="00B37419">
            <w:r w:rsidRPr="00394C43">
              <w:rPr>
                <w:rFonts w:ascii="Wingdings" w:eastAsia="Calibri" w:hAnsi="Wingdings" w:cs="Calibri"/>
              </w:rPr>
              <w:t>m</w:t>
            </w:r>
          </w:p>
        </w:tc>
      </w:tr>
      <w:tr w:rsidR="001D1EF6" w:rsidRPr="00394C43" w14:paraId="6DDA2E42" w14:textId="77777777" w:rsidTr="00B37419">
        <w:trPr>
          <w:trHeight w:val="397"/>
        </w:trPr>
        <w:tc>
          <w:tcPr>
            <w:tcW w:w="2000" w:type="pct"/>
            <w:vAlign w:val="center"/>
          </w:tcPr>
          <w:p w14:paraId="4DC061C6" w14:textId="77777777" w:rsidR="001D1EF6" w:rsidRPr="00394C43" w:rsidRDefault="001D1EF6" w:rsidP="00B37419">
            <w:r w:rsidRPr="00394C43">
              <w:t>Within the next 11-15 years</w:t>
            </w:r>
          </w:p>
        </w:tc>
        <w:tc>
          <w:tcPr>
            <w:tcW w:w="500" w:type="pct"/>
            <w:vAlign w:val="center"/>
          </w:tcPr>
          <w:p w14:paraId="6873D353" w14:textId="77777777" w:rsidR="001D1EF6" w:rsidRPr="00394C43" w:rsidRDefault="001D1EF6" w:rsidP="00B37419">
            <w:r w:rsidRPr="00394C43">
              <w:rPr>
                <w:rFonts w:ascii="Wingdings" w:eastAsia="Calibri" w:hAnsi="Wingdings" w:cs="Calibri"/>
              </w:rPr>
              <w:t>m</w:t>
            </w:r>
          </w:p>
        </w:tc>
        <w:tc>
          <w:tcPr>
            <w:tcW w:w="2000" w:type="pct"/>
            <w:vAlign w:val="center"/>
          </w:tcPr>
          <w:p w14:paraId="3E7F14A8" w14:textId="77777777" w:rsidR="001D1EF6" w:rsidRPr="00394C43" w:rsidRDefault="001D1EF6" w:rsidP="00B37419">
            <w:r w:rsidRPr="00394C43">
              <w:t>Years 15-20 years+</w:t>
            </w:r>
          </w:p>
        </w:tc>
        <w:tc>
          <w:tcPr>
            <w:tcW w:w="500" w:type="pct"/>
            <w:vAlign w:val="center"/>
          </w:tcPr>
          <w:p w14:paraId="2C485463" w14:textId="77777777" w:rsidR="001D1EF6" w:rsidRPr="00394C43" w:rsidRDefault="001D1EF6" w:rsidP="00B37419">
            <w:r w:rsidRPr="00394C43">
              <w:rPr>
                <w:rFonts w:ascii="Wingdings" w:eastAsia="Calibri" w:hAnsi="Wingdings" w:cs="Calibri"/>
              </w:rPr>
              <w:t>m</w:t>
            </w:r>
          </w:p>
        </w:tc>
      </w:tr>
    </w:tbl>
    <w:p w14:paraId="7ABDB3B4" w14:textId="181D87B0" w:rsidR="001D1EF6" w:rsidRPr="00394C43" w:rsidRDefault="00037568" w:rsidP="001D1EF6">
      <w:r>
        <w:t>Are</w:t>
      </w:r>
      <w:r w:rsidR="001D1EF6" w:rsidRPr="00394C43">
        <w:t xml:space="preserve"> there any issue</w:t>
      </w:r>
      <w:r>
        <w:t>s</w:t>
      </w:r>
      <w:r w:rsidR="001D1EF6" w:rsidRPr="00394C43">
        <w:t xml:space="preserve"> that may influence the economic viability or timing of the development?</w:t>
      </w:r>
    </w:p>
    <w:tbl>
      <w:tblPr>
        <w:tblStyle w:val="TableGrid"/>
        <w:tblW w:w="0" w:type="auto"/>
        <w:tblLook w:val="04A0" w:firstRow="1" w:lastRow="0" w:firstColumn="1" w:lastColumn="0" w:noHBand="0" w:noVBand="1"/>
      </w:tblPr>
      <w:tblGrid>
        <w:gridCol w:w="10456"/>
      </w:tblGrid>
      <w:tr w:rsidR="001D1EF6" w:rsidRPr="00394C43" w14:paraId="60923AB8" w14:textId="77777777" w:rsidTr="00B37419">
        <w:trPr>
          <w:trHeight w:val="1474"/>
        </w:trPr>
        <w:tc>
          <w:tcPr>
            <w:tcW w:w="10456" w:type="dxa"/>
          </w:tcPr>
          <w:p w14:paraId="5AA3FF9E" w14:textId="77777777" w:rsidR="001D1EF6" w:rsidRPr="00394C43" w:rsidRDefault="001D1EF6" w:rsidP="00B37419"/>
        </w:tc>
      </w:tr>
    </w:tbl>
    <w:p w14:paraId="64E39B61" w14:textId="77777777" w:rsidR="001D1EF6" w:rsidRPr="00394C43" w:rsidRDefault="001D1EF6" w:rsidP="001D1EF6">
      <w:pPr>
        <w:spacing w:after="0"/>
      </w:pPr>
    </w:p>
    <w:p w14:paraId="0ACCBFB8" w14:textId="77777777" w:rsidR="001D1EF6" w:rsidRPr="00394C43" w:rsidRDefault="001D1EF6" w:rsidP="001D1EF6">
      <w:r w:rsidRPr="00893B0A">
        <w:rPr>
          <w:b/>
          <w:bCs/>
        </w:rPr>
        <w:t>What is the projected life of the site?</w:t>
      </w:r>
      <w:r w:rsidRPr="00394C43">
        <w:t xml:space="preserve"> In the case of mineral extraction sites please also detail the projected life of the mineral extraction operations. </w:t>
      </w:r>
      <w:r w:rsidRPr="00893B0A">
        <w:rPr>
          <w:b/>
          <w:bCs/>
        </w:rPr>
        <w:t>When is the site likely to commence operations?</w:t>
      </w:r>
    </w:p>
    <w:tbl>
      <w:tblPr>
        <w:tblStyle w:val="TableGrid"/>
        <w:tblW w:w="0" w:type="auto"/>
        <w:tblLook w:val="04A0" w:firstRow="1" w:lastRow="0" w:firstColumn="1" w:lastColumn="0" w:noHBand="0" w:noVBand="1"/>
      </w:tblPr>
      <w:tblGrid>
        <w:gridCol w:w="10456"/>
      </w:tblGrid>
      <w:tr w:rsidR="001D1EF6" w:rsidRPr="00394C43" w14:paraId="17006AAE" w14:textId="77777777" w:rsidTr="00B37419">
        <w:trPr>
          <w:trHeight w:val="1474"/>
        </w:trPr>
        <w:tc>
          <w:tcPr>
            <w:tcW w:w="10456" w:type="dxa"/>
          </w:tcPr>
          <w:p w14:paraId="6BE3A366" w14:textId="77777777" w:rsidR="001D1EF6" w:rsidRPr="00394C43" w:rsidRDefault="001D1EF6" w:rsidP="00B37419"/>
        </w:tc>
      </w:tr>
    </w:tbl>
    <w:p w14:paraId="06095AF9" w14:textId="77777777" w:rsidR="001D1EF6" w:rsidRPr="00394C43" w:rsidRDefault="001D1EF6" w:rsidP="00893B0A">
      <w:pPr>
        <w:pStyle w:val="Heading2"/>
      </w:pPr>
      <w:r w:rsidRPr="00394C43">
        <w:t>Detailed proposal</w:t>
      </w:r>
    </w:p>
    <w:tbl>
      <w:tblPr>
        <w:tblStyle w:val="TableGrid"/>
        <w:tblW w:w="0" w:type="auto"/>
        <w:shd w:val="clear" w:color="auto" w:fill="FFFFFF" w:themeFill="background1"/>
        <w:tblLayout w:type="fixed"/>
        <w:tblLook w:val="04A0" w:firstRow="1" w:lastRow="0" w:firstColumn="1" w:lastColumn="0" w:noHBand="0" w:noVBand="1"/>
      </w:tblPr>
      <w:tblGrid>
        <w:gridCol w:w="3964"/>
        <w:gridCol w:w="6330"/>
      </w:tblGrid>
      <w:tr w:rsidR="001D1EF6" w:rsidRPr="00394C43" w14:paraId="02F19884" w14:textId="77777777" w:rsidTr="00B37419">
        <w:trPr>
          <w:trHeight w:val="1049"/>
        </w:trPr>
        <w:tc>
          <w:tcPr>
            <w:tcW w:w="3964" w:type="dxa"/>
            <w:tcBorders>
              <w:bottom w:val="single" w:sz="4" w:space="0" w:color="auto"/>
            </w:tcBorders>
            <w:shd w:val="clear" w:color="auto" w:fill="FFFFFF" w:themeFill="background1"/>
            <w:vAlign w:val="center"/>
          </w:tcPr>
          <w:p w14:paraId="2FF3BA0E" w14:textId="77777777" w:rsidR="001D1EF6" w:rsidRPr="00394C43" w:rsidRDefault="001D1EF6" w:rsidP="00B37419">
            <w:pPr>
              <w:rPr>
                <w:highlight w:val="yellow"/>
              </w:rPr>
            </w:pPr>
            <w:r w:rsidRPr="00394C43">
              <w:t>Proposal type (extraction, wharves etc.):</w:t>
            </w:r>
          </w:p>
        </w:tc>
        <w:tc>
          <w:tcPr>
            <w:tcW w:w="6330" w:type="dxa"/>
            <w:shd w:val="clear" w:color="auto" w:fill="FFFFFF" w:themeFill="background1"/>
            <w:vAlign w:val="center"/>
          </w:tcPr>
          <w:p w14:paraId="34357C62" w14:textId="77777777" w:rsidR="001D1EF6" w:rsidRPr="00394C43" w:rsidRDefault="001D1EF6" w:rsidP="00B37419">
            <w:pPr>
              <w:rPr>
                <w:highlight w:val="yellow"/>
              </w:rPr>
            </w:pPr>
          </w:p>
        </w:tc>
      </w:tr>
      <w:tr w:rsidR="001D1EF6" w:rsidRPr="00394C43" w14:paraId="21015E1E" w14:textId="77777777" w:rsidTr="00B37419">
        <w:trPr>
          <w:trHeight w:val="1049"/>
        </w:trPr>
        <w:tc>
          <w:tcPr>
            <w:tcW w:w="3964" w:type="dxa"/>
            <w:tcBorders>
              <w:bottom w:val="single" w:sz="4" w:space="0" w:color="auto"/>
            </w:tcBorders>
            <w:shd w:val="clear" w:color="auto" w:fill="FFFFFF" w:themeFill="background1"/>
            <w:vAlign w:val="center"/>
          </w:tcPr>
          <w:p w14:paraId="0974BC6D" w14:textId="77777777" w:rsidR="001D1EF6" w:rsidRPr="00394C43" w:rsidRDefault="001D1EF6" w:rsidP="00B37419">
            <w:pPr>
              <w:rPr>
                <w:highlight w:val="yellow"/>
              </w:rPr>
            </w:pPr>
            <w:r w:rsidRPr="00394C43">
              <w:t>Type of mineral:</w:t>
            </w:r>
          </w:p>
        </w:tc>
        <w:tc>
          <w:tcPr>
            <w:tcW w:w="6330" w:type="dxa"/>
            <w:shd w:val="clear" w:color="auto" w:fill="FFFFFF" w:themeFill="background1"/>
            <w:vAlign w:val="center"/>
          </w:tcPr>
          <w:p w14:paraId="5E6D451D" w14:textId="77777777" w:rsidR="001D1EF6" w:rsidRPr="00394C43" w:rsidRDefault="001D1EF6" w:rsidP="00B37419">
            <w:pPr>
              <w:rPr>
                <w:highlight w:val="yellow"/>
              </w:rPr>
            </w:pPr>
          </w:p>
        </w:tc>
      </w:tr>
      <w:tr w:rsidR="001D1EF6" w:rsidRPr="00394C43" w14:paraId="1F9E7321" w14:textId="77777777" w:rsidTr="00B37419">
        <w:trPr>
          <w:trHeight w:val="1049"/>
        </w:trPr>
        <w:tc>
          <w:tcPr>
            <w:tcW w:w="3964" w:type="dxa"/>
            <w:shd w:val="clear" w:color="auto" w:fill="FFFFFF" w:themeFill="background1"/>
            <w:vAlign w:val="center"/>
          </w:tcPr>
          <w:p w14:paraId="4C84615D" w14:textId="77777777" w:rsidR="001D1EF6" w:rsidRPr="00394C43" w:rsidRDefault="001D1EF6" w:rsidP="00B37419">
            <w:r w:rsidRPr="00394C43">
              <w:t>Estimated workable mineral reserves (tonnes/cubic metres):</w:t>
            </w:r>
          </w:p>
        </w:tc>
        <w:tc>
          <w:tcPr>
            <w:tcW w:w="6330" w:type="dxa"/>
            <w:shd w:val="clear" w:color="auto" w:fill="FFFFFF" w:themeFill="background1"/>
            <w:vAlign w:val="center"/>
          </w:tcPr>
          <w:p w14:paraId="0D981D08" w14:textId="77777777" w:rsidR="001D1EF6" w:rsidRPr="00394C43" w:rsidRDefault="001D1EF6" w:rsidP="00B37419"/>
        </w:tc>
      </w:tr>
      <w:tr w:rsidR="001D1EF6" w:rsidRPr="00394C43" w14:paraId="45F7A2A7" w14:textId="77777777" w:rsidTr="00B37419">
        <w:trPr>
          <w:trHeight w:val="1049"/>
        </w:trPr>
        <w:tc>
          <w:tcPr>
            <w:tcW w:w="3964" w:type="dxa"/>
            <w:shd w:val="clear" w:color="auto" w:fill="FFFFFF" w:themeFill="background1"/>
            <w:vAlign w:val="center"/>
          </w:tcPr>
          <w:p w14:paraId="1CB38DCF" w14:textId="77777777" w:rsidR="001D1EF6" w:rsidRPr="00394C43" w:rsidRDefault="001D1EF6" w:rsidP="00B37419">
            <w:r w:rsidRPr="00394C43">
              <w:t>Estimated annual output:</w:t>
            </w:r>
          </w:p>
        </w:tc>
        <w:tc>
          <w:tcPr>
            <w:tcW w:w="6330" w:type="dxa"/>
            <w:shd w:val="clear" w:color="auto" w:fill="FFFFFF" w:themeFill="background1"/>
            <w:vAlign w:val="center"/>
          </w:tcPr>
          <w:p w14:paraId="2F54095B" w14:textId="77777777" w:rsidR="001D1EF6" w:rsidRPr="00394C43" w:rsidRDefault="001D1EF6" w:rsidP="00B37419"/>
        </w:tc>
      </w:tr>
      <w:tr w:rsidR="001D1EF6" w:rsidRPr="00394C43" w14:paraId="7CC31089" w14:textId="77777777" w:rsidTr="00B37419">
        <w:trPr>
          <w:trHeight w:val="1049"/>
        </w:trPr>
        <w:tc>
          <w:tcPr>
            <w:tcW w:w="3964" w:type="dxa"/>
            <w:tcBorders>
              <w:bottom w:val="single" w:sz="4" w:space="0" w:color="auto"/>
            </w:tcBorders>
            <w:shd w:val="clear" w:color="auto" w:fill="FFFFFF" w:themeFill="background1"/>
            <w:vAlign w:val="center"/>
          </w:tcPr>
          <w:p w14:paraId="4827BC28" w14:textId="77777777" w:rsidR="001D1EF6" w:rsidRPr="00394C43" w:rsidRDefault="001D1EF6" w:rsidP="00B37419">
            <w:r w:rsidRPr="00394C43">
              <w:t>Details of any boreholes/trial pits carried out</w:t>
            </w:r>
            <w:r w:rsidRPr="00394C43">
              <w:rPr>
                <w:rStyle w:val="FootnoteReference"/>
              </w:rPr>
              <w:footnoteReference w:id="1"/>
            </w:r>
            <w:r w:rsidRPr="00394C43">
              <w:t>:</w:t>
            </w:r>
          </w:p>
        </w:tc>
        <w:tc>
          <w:tcPr>
            <w:tcW w:w="6330" w:type="dxa"/>
            <w:shd w:val="clear" w:color="auto" w:fill="FFFFFF" w:themeFill="background1"/>
            <w:vAlign w:val="center"/>
          </w:tcPr>
          <w:p w14:paraId="376A1C0E" w14:textId="77777777" w:rsidR="001D1EF6" w:rsidRPr="00394C43" w:rsidRDefault="001D1EF6" w:rsidP="00B37419"/>
        </w:tc>
      </w:tr>
      <w:tr w:rsidR="001D1EF6" w:rsidRPr="00394C43" w14:paraId="5646970A" w14:textId="77777777" w:rsidTr="00B37419">
        <w:tblPrEx>
          <w:shd w:val="clear" w:color="auto" w:fill="auto"/>
        </w:tblPrEx>
        <w:trPr>
          <w:trHeight w:val="1049"/>
        </w:trPr>
        <w:tc>
          <w:tcPr>
            <w:tcW w:w="3964" w:type="dxa"/>
            <w:shd w:val="clear" w:color="auto" w:fill="FFFFFF" w:themeFill="background1"/>
            <w:vAlign w:val="center"/>
          </w:tcPr>
          <w:p w14:paraId="625E5499" w14:textId="77777777" w:rsidR="001D1EF6" w:rsidRPr="00394C43" w:rsidRDefault="001D1EF6" w:rsidP="00B37419">
            <w:r w:rsidRPr="00394C43">
              <w:t>Any associated processing plant, buildings or over land or under land conveyors proposed:</w:t>
            </w:r>
          </w:p>
        </w:tc>
        <w:tc>
          <w:tcPr>
            <w:tcW w:w="6330" w:type="dxa"/>
            <w:vAlign w:val="center"/>
          </w:tcPr>
          <w:p w14:paraId="57E06319" w14:textId="77777777" w:rsidR="001D1EF6" w:rsidRPr="00394C43" w:rsidRDefault="001D1EF6" w:rsidP="00B37419">
            <w:pPr>
              <w:rPr>
                <w:highlight w:val="yellow"/>
              </w:rPr>
            </w:pPr>
          </w:p>
        </w:tc>
      </w:tr>
      <w:tr w:rsidR="001D1EF6" w:rsidRPr="00394C43" w14:paraId="0ED42E7A" w14:textId="77777777" w:rsidTr="00B37419">
        <w:tblPrEx>
          <w:shd w:val="clear" w:color="auto" w:fill="auto"/>
        </w:tblPrEx>
        <w:trPr>
          <w:trHeight w:val="1049"/>
        </w:trPr>
        <w:tc>
          <w:tcPr>
            <w:tcW w:w="3964" w:type="dxa"/>
            <w:shd w:val="clear" w:color="auto" w:fill="FFFFFF" w:themeFill="background1"/>
            <w:vAlign w:val="center"/>
          </w:tcPr>
          <w:p w14:paraId="6D1D361E" w14:textId="77777777" w:rsidR="001D1EF6" w:rsidRPr="00394C43" w:rsidRDefault="001D1EF6" w:rsidP="00B37419">
            <w:r w:rsidRPr="00394C43">
              <w:t>Prospect of sustainable transport:</w:t>
            </w:r>
          </w:p>
        </w:tc>
        <w:tc>
          <w:tcPr>
            <w:tcW w:w="6330" w:type="dxa"/>
            <w:vAlign w:val="center"/>
          </w:tcPr>
          <w:p w14:paraId="14B214C9" w14:textId="77777777" w:rsidR="001D1EF6" w:rsidRPr="00394C43" w:rsidRDefault="001D1EF6" w:rsidP="00B37419">
            <w:pPr>
              <w:rPr>
                <w:highlight w:val="yellow"/>
              </w:rPr>
            </w:pPr>
          </w:p>
        </w:tc>
      </w:tr>
      <w:tr w:rsidR="001D1EF6" w:rsidRPr="00394C43" w14:paraId="6FF6250A" w14:textId="77777777" w:rsidTr="00B37419">
        <w:tblPrEx>
          <w:shd w:val="clear" w:color="auto" w:fill="auto"/>
        </w:tblPrEx>
        <w:trPr>
          <w:trHeight w:val="1049"/>
        </w:trPr>
        <w:tc>
          <w:tcPr>
            <w:tcW w:w="3964" w:type="dxa"/>
            <w:shd w:val="clear" w:color="auto" w:fill="FFFFFF" w:themeFill="background1"/>
            <w:vAlign w:val="center"/>
          </w:tcPr>
          <w:p w14:paraId="7D07AE6C" w14:textId="77777777" w:rsidR="001D1EF6" w:rsidRPr="00394C43" w:rsidRDefault="001D1EF6" w:rsidP="00B37419">
            <w:r w:rsidRPr="00394C43">
              <w:t>Transportation methods:</w:t>
            </w:r>
          </w:p>
        </w:tc>
        <w:tc>
          <w:tcPr>
            <w:tcW w:w="6330" w:type="dxa"/>
            <w:vAlign w:val="center"/>
          </w:tcPr>
          <w:p w14:paraId="2ABB569A" w14:textId="77777777" w:rsidR="001D1EF6" w:rsidRPr="00394C43" w:rsidRDefault="001D1EF6" w:rsidP="00B37419">
            <w:pPr>
              <w:rPr>
                <w:highlight w:val="yellow"/>
              </w:rPr>
            </w:pPr>
          </w:p>
        </w:tc>
      </w:tr>
      <w:tr w:rsidR="001D1EF6" w:rsidRPr="00394C43" w14:paraId="3207EC47" w14:textId="77777777" w:rsidTr="00B37419">
        <w:tblPrEx>
          <w:shd w:val="clear" w:color="auto" w:fill="auto"/>
        </w:tblPrEx>
        <w:trPr>
          <w:trHeight w:val="1049"/>
        </w:trPr>
        <w:tc>
          <w:tcPr>
            <w:tcW w:w="3964" w:type="dxa"/>
            <w:shd w:val="clear" w:color="auto" w:fill="FFFFFF" w:themeFill="background1"/>
            <w:vAlign w:val="center"/>
          </w:tcPr>
          <w:p w14:paraId="50F7DB54" w14:textId="77777777" w:rsidR="001D1EF6" w:rsidRPr="00394C43" w:rsidRDefault="001D1EF6" w:rsidP="00B37419">
            <w:r w:rsidRPr="00394C43">
              <w:t>Traffic volumes:</w:t>
            </w:r>
          </w:p>
        </w:tc>
        <w:tc>
          <w:tcPr>
            <w:tcW w:w="6330" w:type="dxa"/>
            <w:vAlign w:val="center"/>
          </w:tcPr>
          <w:p w14:paraId="4FA61888" w14:textId="77777777" w:rsidR="001D1EF6" w:rsidRPr="00394C43" w:rsidRDefault="001D1EF6" w:rsidP="00B37419">
            <w:pPr>
              <w:rPr>
                <w:highlight w:val="yellow"/>
              </w:rPr>
            </w:pPr>
          </w:p>
        </w:tc>
      </w:tr>
      <w:tr w:rsidR="001D1EF6" w:rsidRPr="00394C43" w14:paraId="449210F9" w14:textId="77777777" w:rsidTr="00B37419">
        <w:tblPrEx>
          <w:shd w:val="clear" w:color="auto" w:fill="auto"/>
        </w:tblPrEx>
        <w:trPr>
          <w:trHeight w:val="1049"/>
        </w:trPr>
        <w:tc>
          <w:tcPr>
            <w:tcW w:w="3964" w:type="dxa"/>
            <w:shd w:val="clear" w:color="auto" w:fill="FFFFFF" w:themeFill="background1"/>
            <w:vAlign w:val="center"/>
          </w:tcPr>
          <w:p w14:paraId="75003595" w14:textId="77777777" w:rsidR="001D1EF6" w:rsidRPr="00394C43" w:rsidRDefault="001D1EF6" w:rsidP="00B37419">
            <w:r w:rsidRPr="00394C43">
              <w:t>Types of vehicle(s) used on site:</w:t>
            </w:r>
          </w:p>
        </w:tc>
        <w:tc>
          <w:tcPr>
            <w:tcW w:w="6330" w:type="dxa"/>
            <w:vAlign w:val="center"/>
          </w:tcPr>
          <w:p w14:paraId="24149482" w14:textId="77777777" w:rsidR="001D1EF6" w:rsidRPr="00394C43" w:rsidRDefault="001D1EF6" w:rsidP="00B37419">
            <w:pPr>
              <w:rPr>
                <w:highlight w:val="yellow"/>
              </w:rPr>
            </w:pPr>
          </w:p>
        </w:tc>
      </w:tr>
      <w:tr w:rsidR="001D1EF6" w:rsidRPr="00394C43" w14:paraId="616E2B08" w14:textId="77777777" w:rsidTr="00B37419">
        <w:tblPrEx>
          <w:shd w:val="clear" w:color="auto" w:fill="auto"/>
        </w:tblPrEx>
        <w:trPr>
          <w:trHeight w:val="1049"/>
        </w:trPr>
        <w:tc>
          <w:tcPr>
            <w:tcW w:w="3964" w:type="dxa"/>
            <w:shd w:val="clear" w:color="auto" w:fill="FFFFFF" w:themeFill="background1"/>
            <w:vAlign w:val="center"/>
          </w:tcPr>
          <w:p w14:paraId="32A200D1" w14:textId="77777777" w:rsidR="001D1EF6" w:rsidRPr="00394C43" w:rsidRDefault="001D1EF6" w:rsidP="00B37419">
            <w:r w:rsidRPr="00394C43">
              <w:t>Likely vehicles routes for transportation of mineral to the site and then after leaving the site:</w:t>
            </w:r>
          </w:p>
        </w:tc>
        <w:tc>
          <w:tcPr>
            <w:tcW w:w="6330" w:type="dxa"/>
            <w:vAlign w:val="center"/>
          </w:tcPr>
          <w:p w14:paraId="0C061C09" w14:textId="77777777" w:rsidR="001D1EF6" w:rsidRPr="00394C43" w:rsidRDefault="001D1EF6" w:rsidP="00B37419">
            <w:pPr>
              <w:rPr>
                <w:highlight w:val="yellow"/>
              </w:rPr>
            </w:pPr>
          </w:p>
        </w:tc>
      </w:tr>
      <w:tr w:rsidR="001D1EF6" w:rsidRPr="00394C43" w14:paraId="37893A3A" w14:textId="77777777" w:rsidTr="00B37419">
        <w:tblPrEx>
          <w:shd w:val="clear" w:color="auto" w:fill="auto"/>
        </w:tblPrEx>
        <w:trPr>
          <w:trHeight w:val="1049"/>
        </w:trPr>
        <w:tc>
          <w:tcPr>
            <w:tcW w:w="3964" w:type="dxa"/>
            <w:shd w:val="clear" w:color="auto" w:fill="FFFFFF" w:themeFill="background1"/>
            <w:vAlign w:val="center"/>
          </w:tcPr>
          <w:p w14:paraId="5A75C0B9" w14:textId="77777777" w:rsidR="001D1EF6" w:rsidRPr="00394C43" w:rsidRDefault="001D1EF6" w:rsidP="00B37419">
            <w:r w:rsidRPr="00394C43">
              <w:t>Please detail the method of working and proposed site restoration:</w:t>
            </w:r>
          </w:p>
        </w:tc>
        <w:tc>
          <w:tcPr>
            <w:tcW w:w="6330" w:type="dxa"/>
            <w:vAlign w:val="center"/>
          </w:tcPr>
          <w:p w14:paraId="726F6BD8" w14:textId="77777777" w:rsidR="001D1EF6" w:rsidRPr="00394C43" w:rsidRDefault="001D1EF6" w:rsidP="00B37419">
            <w:pPr>
              <w:rPr>
                <w:highlight w:val="yellow"/>
              </w:rPr>
            </w:pPr>
          </w:p>
        </w:tc>
      </w:tr>
    </w:tbl>
    <w:p w14:paraId="268B872F" w14:textId="77777777" w:rsidR="001D1EF6" w:rsidRPr="00394C43" w:rsidRDefault="001D1EF6" w:rsidP="00210194">
      <w:pPr>
        <w:pStyle w:val="Heading2"/>
      </w:pPr>
      <w:r w:rsidRPr="00394C43">
        <w:t>Additional information</w:t>
      </w:r>
    </w:p>
    <w:p w14:paraId="51CDCDD2" w14:textId="2DA125E0" w:rsidR="001D1EF6" w:rsidRPr="00394C43" w:rsidRDefault="001D1EF6" w:rsidP="001D1EF6">
      <w:r w:rsidRPr="00394C43">
        <w:t xml:space="preserve">Please use this </w:t>
      </w:r>
      <w:r w:rsidR="009B4438">
        <w:t>sheet</w:t>
      </w:r>
      <w:r w:rsidRPr="00394C43">
        <w:t xml:space="preserve"> to supply any additional information you think may help the council in its consideration of this site for allocation in the plan. Please also use this page to supplement any previous questions (clearly marking which questions it relates to):</w:t>
      </w:r>
    </w:p>
    <w:tbl>
      <w:tblPr>
        <w:tblStyle w:val="TableGrid"/>
        <w:tblW w:w="5000" w:type="pct"/>
        <w:tblLook w:val="04A0" w:firstRow="1" w:lastRow="0" w:firstColumn="1" w:lastColumn="0" w:noHBand="0" w:noVBand="1"/>
      </w:tblPr>
      <w:tblGrid>
        <w:gridCol w:w="10456"/>
      </w:tblGrid>
      <w:tr w:rsidR="001D1EF6" w:rsidRPr="00394C43" w14:paraId="2D15795A" w14:textId="77777777" w:rsidTr="00F2449B">
        <w:trPr>
          <w:trHeight w:val="12701"/>
        </w:trPr>
        <w:tc>
          <w:tcPr>
            <w:tcW w:w="5000" w:type="pct"/>
          </w:tcPr>
          <w:p w14:paraId="5F5DD085" w14:textId="77777777" w:rsidR="001D1EF6" w:rsidRPr="00394C43" w:rsidRDefault="001D1EF6" w:rsidP="00B37419"/>
        </w:tc>
      </w:tr>
    </w:tbl>
    <w:p w14:paraId="7FE4D61A" w14:textId="77777777" w:rsidR="00C426FE" w:rsidRPr="00C426FE" w:rsidRDefault="00C426FE" w:rsidP="00C426FE"/>
    <w:sectPr w:rsidR="00C426FE" w:rsidRPr="00C426FE" w:rsidSect="005160EA">
      <w:headerReference w:type="default" r:id="rId15"/>
      <w:footerReference w:type="default" r:id="rId16"/>
      <w:headerReference w:type="first" r:id="rId17"/>
      <w:footerReference w:type="first" r:id="rId18"/>
      <w:pgSz w:w="11906" w:h="16838"/>
      <w:pgMar w:top="720" w:right="720" w:bottom="720" w:left="720" w:header="0" w:footer="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9A2D9" w14:textId="77777777" w:rsidR="00736574" w:rsidRDefault="00736574" w:rsidP="0016257B">
      <w:r>
        <w:separator/>
      </w:r>
    </w:p>
  </w:endnote>
  <w:endnote w:type="continuationSeparator" w:id="0">
    <w:p w14:paraId="056B2307" w14:textId="77777777" w:rsidR="00736574" w:rsidRDefault="00736574" w:rsidP="001625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panose1 w:val="00000000000000000000"/>
    <w:charset w:val="00"/>
    <w:family w:val="auto"/>
    <w:pitch w:val="variable"/>
    <w:sig w:usb0="E00002FF" w:usb1="4000201B" w:usb2="00000028" w:usb3="00000000" w:csb0="0000019F" w:csb1="00000000"/>
  </w:font>
  <w:font w:name="Aptos">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Poppins">
    <w:panose1 w:val="00000500000000000000"/>
    <w:charset w:val="00"/>
    <w:family w:val="modern"/>
    <w:notTrueType/>
    <w:pitch w:val="variable"/>
    <w:sig w:usb0="00008007" w:usb1="00000000" w:usb2="00000000" w:usb3="00000000" w:csb0="00000093"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6CAA8" w14:textId="6A3E40C8" w:rsidR="0050310C" w:rsidRDefault="00DD55DA" w:rsidP="00B7562A">
    <w:pPr>
      <w:pStyle w:val="Footer"/>
      <w:pBdr>
        <w:top w:val="none" w:sz="0" w:space="0" w:color="auto"/>
      </w:pBdr>
    </w:pPr>
    <w:r>
      <w:pict w14:anchorId="4AC38943">
        <v:rect id="_x0000_i1026" style="width:523.3pt;height:1pt;mso-position-horizontal:absolute;mso-position-horizontal-relative:text;mso-position-vertical:absolute;mso-position-vertical-relative:text" o:hralign="center" o:hrstd="t" o:hrnoshade="t" o:hr="t" fillcolor="#2526a9" stroked="f"/>
      </w:pict>
    </w:r>
  </w:p>
  <w:p w14:paraId="689022FE" w14:textId="589CE1F5" w:rsidR="00905B2C" w:rsidRDefault="003166C1" w:rsidP="00B7562A">
    <w:pPr>
      <w:pStyle w:val="Footer"/>
      <w:pBdr>
        <w:top w:val="none" w:sz="0" w:space="0" w:color="auto"/>
      </w:pBdr>
    </w:pPr>
    <w:r w:rsidRPr="000765C9">
      <w:t xml:space="preserve">New local plan </w:t>
    </w:r>
    <w:r w:rsidRPr="00261635">
      <w:t>for</w:t>
    </w:r>
    <w:r w:rsidRPr="000765C9">
      <w:t xml:space="preserve"> Cheshire East</w:t>
    </w:r>
    <w:r w:rsidR="00A70761" w:rsidRPr="000765C9">
      <w:t xml:space="preserve"> | </w:t>
    </w:r>
    <w:r w:rsidR="007A15BC">
      <w:rPr>
        <w:b/>
        <w:bCs/>
      </w:rPr>
      <w:t>Call for minerals sites and areas form 202</w:t>
    </w:r>
    <w:r w:rsidR="00315D54">
      <w:rPr>
        <w:b/>
        <w:bCs/>
      </w:rPr>
      <w:t>6</w:t>
    </w:r>
    <w:r w:rsidR="00A70761" w:rsidRPr="000765C9">
      <w:rPr>
        <w:b/>
        <w:bCs/>
      </w:rPr>
      <w:tab/>
    </w:r>
    <w:sdt>
      <w:sdtPr>
        <w:id w:val="-773242329"/>
        <w:docPartObj>
          <w:docPartGallery w:val="Page Numbers (Bottom of Page)"/>
          <w:docPartUnique/>
        </w:docPartObj>
      </w:sdtPr>
      <w:sdtEndPr/>
      <w:sdtContent>
        <w:r w:rsidR="00BF5E97" w:rsidRPr="000765C9">
          <w:fldChar w:fldCharType="begin"/>
        </w:r>
        <w:r w:rsidR="00BF5E97" w:rsidRPr="000765C9">
          <w:instrText xml:space="preserve"> PAGE   \* MERGEFORMAT </w:instrText>
        </w:r>
        <w:r w:rsidR="00BF5E97" w:rsidRPr="000765C9">
          <w:fldChar w:fldCharType="separate"/>
        </w:r>
        <w:r w:rsidR="00BF5E97" w:rsidRPr="000765C9">
          <w:t>2</w:t>
        </w:r>
        <w:r w:rsidR="00BF5E97" w:rsidRPr="000765C9">
          <w:fldChar w:fldCharType="end"/>
        </w:r>
      </w:sdtContent>
    </w:sdt>
  </w:p>
  <w:p w14:paraId="12AC5E3E" w14:textId="77777777" w:rsidR="000C6691" w:rsidRPr="000765C9" w:rsidRDefault="000C6691" w:rsidP="00B7562A">
    <w:pPr>
      <w:pStyle w:val="Footer"/>
      <w:pBdr>
        <w:top w:val="none" w:sz="0" w:space="0" w:color="auto"/>
      </w:pBd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0414A" w14:textId="768BDC87" w:rsidR="00846B55" w:rsidRDefault="00DD55DA" w:rsidP="00846B55">
    <w:pPr>
      <w:pStyle w:val="Footer"/>
      <w:pBdr>
        <w:top w:val="none" w:sz="0" w:space="0" w:color="auto"/>
      </w:pBdr>
    </w:pPr>
    <w:r>
      <w:pict w14:anchorId="5B09110A">
        <v:rect id="_x0000_i1027" style="width:523.3pt;height:1pt;mso-position-horizontal:absolute;mso-position-horizontal-relative:text;mso-position-vertical:absolute;mso-position-vertical-relative:text" o:hralign="center" o:hrstd="t" o:hrnoshade="t" o:hr="t" fillcolor="#2526a9" stroked="f"/>
      </w:pict>
    </w:r>
  </w:p>
  <w:p w14:paraId="1A15B37D" w14:textId="2D77C0B9" w:rsidR="00846B55" w:rsidRPr="00315D54" w:rsidRDefault="00846B55" w:rsidP="00846B55">
    <w:pPr>
      <w:pStyle w:val="Footer"/>
      <w:pBdr>
        <w:top w:val="none" w:sz="0" w:space="0" w:color="auto"/>
      </w:pBdr>
      <w:rPr>
        <w:b/>
        <w:bCs/>
      </w:rPr>
    </w:pPr>
    <w:r w:rsidRPr="000765C9">
      <w:t xml:space="preserve">New local plan </w:t>
    </w:r>
    <w:r w:rsidRPr="00261635">
      <w:t>for</w:t>
    </w:r>
    <w:r w:rsidRPr="000765C9">
      <w:t xml:space="preserve"> Cheshire East | </w:t>
    </w:r>
    <w:r w:rsidR="00741DFC">
      <w:rPr>
        <w:b/>
        <w:bCs/>
      </w:rPr>
      <w:t>Call for minerals sites and areas form 202</w:t>
    </w:r>
    <w:r w:rsidR="00315D54">
      <w:rPr>
        <w:b/>
        <w:bCs/>
      </w:rPr>
      <w:t>6</w:t>
    </w:r>
    <w:r w:rsidRPr="000765C9">
      <w:rPr>
        <w:b/>
        <w:bCs/>
      </w:rPr>
      <w:tab/>
    </w:r>
    <w:sdt>
      <w:sdtPr>
        <w:id w:val="197122989"/>
        <w:docPartObj>
          <w:docPartGallery w:val="Page Numbers (Bottom of Page)"/>
          <w:docPartUnique/>
        </w:docPartObj>
      </w:sdtPr>
      <w:sdtEndPr/>
      <w:sdtContent>
        <w:r w:rsidRPr="000765C9">
          <w:fldChar w:fldCharType="begin"/>
        </w:r>
        <w:r w:rsidRPr="000765C9">
          <w:instrText xml:space="preserve"> PAGE   \* MERGEFORMAT </w:instrText>
        </w:r>
        <w:r w:rsidRPr="000765C9">
          <w:fldChar w:fldCharType="separate"/>
        </w:r>
        <w:r>
          <w:t>2</w:t>
        </w:r>
        <w:r w:rsidRPr="000765C9">
          <w:fldChar w:fldCharType="end"/>
        </w:r>
      </w:sdtContent>
    </w:sdt>
  </w:p>
  <w:p w14:paraId="37D26346" w14:textId="77777777" w:rsidR="00846B55" w:rsidRDefault="00846B55" w:rsidP="00846B55">
    <w:pPr>
      <w:pStyle w:val="Footer"/>
      <w:pBdr>
        <w:top w:val="none" w:sz="0" w:space="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596F4" w14:textId="77777777" w:rsidR="00736574" w:rsidRPr="00992A7B" w:rsidRDefault="00736574" w:rsidP="0016257B">
      <w:pPr>
        <w:rPr>
          <w:color w:val="AA272F"/>
        </w:rPr>
      </w:pPr>
      <w:bookmarkStart w:id="0" w:name="_Hlk202183708"/>
      <w:bookmarkEnd w:id="0"/>
      <w:r w:rsidRPr="00992A7B">
        <w:rPr>
          <w:color w:val="AA272F"/>
        </w:rPr>
        <w:separator/>
      </w:r>
    </w:p>
  </w:footnote>
  <w:footnote w:type="continuationSeparator" w:id="0">
    <w:p w14:paraId="5E616F78" w14:textId="77777777" w:rsidR="00736574" w:rsidRDefault="00736574" w:rsidP="0016257B">
      <w:r>
        <w:continuationSeparator/>
      </w:r>
    </w:p>
  </w:footnote>
  <w:footnote w:id="1">
    <w:p w14:paraId="5F5D89D8" w14:textId="7EA764DD" w:rsidR="001D1EF6" w:rsidRDefault="001D1EF6" w:rsidP="001D1EF6">
      <w:pPr>
        <w:pStyle w:val="FootnoteText"/>
      </w:pPr>
      <w:r>
        <w:rPr>
          <w:rStyle w:val="FootnoteReference"/>
        </w:rPr>
        <w:footnoteRef/>
      </w:r>
      <w:r>
        <w:t xml:space="preserve"> </w:t>
      </w:r>
      <w:r w:rsidR="00893B0A">
        <w:tab/>
      </w:r>
      <w:r w:rsidRPr="00FA592D">
        <w:t>Please include as much detail as possible on quality and quantity of minerals including borehole maps and logs and geological investigation reports and potential for extensions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5233A" w14:textId="1749910B" w:rsidR="00DB70B5" w:rsidRDefault="00DB70B5" w:rsidP="0016257B"/>
  <w:p w14:paraId="5E590E84" w14:textId="6956C53A" w:rsidR="000C6691" w:rsidRDefault="00DD55DA" w:rsidP="0016257B">
    <w:r>
      <w:pict w14:anchorId="4A2AB2B2">
        <v:rect id="_x0000_i1025" style="width:523.3pt;height:1pt;mso-position-horizontal:absolute;mso-position-horizontal-relative:text;mso-position-vertical:absolute;mso-position-vertical-relative:text" o:hralign="center" o:hrstd="t" o:hrnoshade="t" o:hr="t" fillcolor="#92d400" stroked="f"/>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032AD" w14:textId="17DC3900" w:rsidR="00CB3904" w:rsidRDefault="007B36FF">
    <w:pPr>
      <w:pStyle w:val="Header"/>
    </w:pPr>
    <w:r>
      <w:rPr>
        <w:noProof/>
      </w:rPr>
      <w:drawing>
        <wp:anchor distT="0" distB="0" distL="114300" distR="114300" simplePos="0" relativeHeight="251660288" behindDoc="0" locked="0" layoutInCell="1" allowOverlap="1" wp14:anchorId="76837FB3" wp14:editId="7F16BC36">
          <wp:simplePos x="0" y="0"/>
          <wp:positionH relativeFrom="page">
            <wp:posOffset>5486400</wp:posOffset>
          </wp:positionH>
          <wp:positionV relativeFrom="paragraph">
            <wp:posOffset>0</wp:posOffset>
          </wp:positionV>
          <wp:extent cx="2110154" cy="1055077"/>
          <wp:effectExtent l="0" t="0" r="4445" b="0"/>
          <wp:wrapNone/>
          <wp:docPr id="971707928" name="Picture 1" descr="A pink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707928" name="Picture 1" descr="A pink and black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110154" cy="105507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342EB6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A56527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4DC8ED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D70F2B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6724E5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1DE09D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B98594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222154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EC5B7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006254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8E55A4"/>
    <w:multiLevelType w:val="multilevel"/>
    <w:tmpl w:val="F1366028"/>
    <w:lvl w:ilvl="0">
      <w:start w:val="1"/>
      <w:numFmt w:val="decimal"/>
      <w:lvlText w:val="%1"/>
      <w:lvlJc w:val="left"/>
      <w:pPr>
        <w:ind w:left="680" w:hanging="680"/>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 w15:restartNumberingAfterBreak="0">
    <w:nsid w:val="0BA90044"/>
    <w:multiLevelType w:val="hybridMultilevel"/>
    <w:tmpl w:val="4FC22730"/>
    <w:lvl w:ilvl="0" w:tplc="EAA421FE">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2520031A"/>
    <w:multiLevelType w:val="hybridMultilevel"/>
    <w:tmpl w:val="BF7818BE"/>
    <w:lvl w:ilvl="0" w:tplc="E104D58C">
      <w:start w:val="1"/>
      <w:numFmt w:val="decimal"/>
      <w:lvlText w:val="%1."/>
      <w:lvlJc w:val="left"/>
      <w:pPr>
        <w:ind w:left="720" w:hanging="360"/>
      </w:pPr>
    </w:lvl>
    <w:lvl w:ilvl="1" w:tplc="75B888BA">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5EC0D27"/>
    <w:multiLevelType w:val="hybridMultilevel"/>
    <w:tmpl w:val="A4EC69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1779D2"/>
    <w:multiLevelType w:val="hybridMultilevel"/>
    <w:tmpl w:val="C122A650"/>
    <w:lvl w:ilvl="0" w:tplc="CB5E90CC">
      <w:start w:val="1"/>
      <w:numFmt w:val="lowerLetter"/>
      <w:lvlText w:val="%1."/>
      <w:lvlJc w:val="left"/>
      <w:pPr>
        <w:ind w:left="1247" w:hanging="567"/>
      </w:pPr>
      <w:rPr>
        <w:rFonts w:hint="default"/>
      </w:rPr>
    </w:lvl>
    <w:lvl w:ilvl="1" w:tplc="55C60E0E">
      <w:start w:val="1"/>
      <w:numFmt w:val="lowerRoman"/>
      <w:lvlText w:val="%2."/>
      <w:lvlJc w:val="right"/>
      <w:pPr>
        <w:ind w:left="1814"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B9B60C4"/>
    <w:multiLevelType w:val="hybridMultilevel"/>
    <w:tmpl w:val="334A2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07F0B91"/>
    <w:multiLevelType w:val="hybridMultilevel"/>
    <w:tmpl w:val="E9C24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0DD0787"/>
    <w:multiLevelType w:val="hybridMultilevel"/>
    <w:tmpl w:val="1086568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BE53946"/>
    <w:multiLevelType w:val="multilevel"/>
    <w:tmpl w:val="DEC60B00"/>
    <w:lvl w:ilvl="0">
      <w:start w:val="1"/>
      <w:numFmt w:val="decimal"/>
      <w:pStyle w:val="Heading1"/>
      <w:lvlText w:val="%1"/>
      <w:lvlJc w:val="left"/>
      <w:pPr>
        <w:ind w:left="851" w:hanging="851"/>
      </w:pPr>
      <w:rPr>
        <w:rFonts w:hint="default"/>
      </w:rPr>
    </w:lvl>
    <w:lvl w:ilvl="1">
      <w:start w:val="1"/>
      <w:numFmt w:val="decimal"/>
      <w:pStyle w:val="Numberedparagraph"/>
      <w:lvlText w:val="%1.%2"/>
      <w:lvlJc w:val="left"/>
      <w:pPr>
        <w:ind w:left="851" w:hanging="851"/>
      </w:pPr>
      <w:rPr>
        <w:rFonts w:hint="default"/>
      </w:rPr>
    </w:lvl>
    <w:lvl w:ilvl="2">
      <w:start w:val="1"/>
      <w:numFmt w:val="bullet"/>
      <w:pStyle w:val="Bulletlist1"/>
      <w:lvlText w:val=""/>
      <w:lvlJc w:val="left"/>
      <w:pPr>
        <w:ind w:left="1418" w:hanging="567"/>
      </w:pPr>
      <w:rPr>
        <w:rFonts w:ascii="Symbol" w:hAnsi="Symbol" w:hint="default"/>
      </w:rPr>
    </w:lvl>
    <w:lvl w:ilvl="3">
      <w:start w:val="1"/>
      <w:numFmt w:val="bullet"/>
      <w:pStyle w:val="Bulletlist2"/>
      <w:lvlText w:val="o"/>
      <w:lvlJc w:val="left"/>
      <w:pPr>
        <w:ind w:left="1985" w:hanging="567"/>
      </w:pPr>
      <w:rPr>
        <w:rFonts w:ascii="Courier New" w:hAnsi="Courier New" w:hint="default"/>
      </w:rPr>
    </w:lvl>
    <w:lvl w:ilvl="4">
      <w:start w:val="1"/>
      <w:numFmt w:val="lowerLetter"/>
      <w:pStyle w:val="Alphalist1"/>
      <w:lvlText w:val="%5."/>
      <w:lvlJc w:val="left"/>
      <w:pPr>
        <w:ind w:left="1418" w:hanging="567"/>
      </w:pPr>
      <w:rPr>
        <w:rFonts w:hint="default"/>
      </w:rPr>
    </w:lvl>
    <w:lvl w:ilvl="5">
      <w:start w:val="1"/>
      <w:numFmt w:val="lowerRoman"/>
      <w:pStyle w:val="Alphalist2"/>
      <w:lvlText w:val="%6."/>
      <w:lvlJc w:val="left"/>
      <w:pPr>
        <w:ind w:left="1985" w:hanging="567"/>
      </w:pPr>
      <w:rPr>
        <w:rFonts w:hint="default"/>
      </w:rPr>
    </w:lvl>
    <w:lvl w:ilvl="6">
      <w:start w:val="1"/>
      <w:numFmt w:val="decimal"/>
      <w:pStyle w:val="Numberlist1"/>
      <w:lvlText w:val="%7."/>
      <w:lvlJc w:val="left"/>
      <w:pPr>
        <w:ind w:left="1418" w:hanging="567"/>
      </w:pPr>
      <w:rPr>
        <w:rFonts w:hint="default"/>
      </w:rPr>
    </w:lvl>
    <w:lvl w:ilvl="7">
      <w:start w:val="1"/>
      <w:numFmt w:val="lowerLetter"/>
      <w:pStyle w:val="Numberlist2"/>
      <w:lvlText w:val="%8."/>
      <w:lvlJc w:val="left"/>
      <w:pPr>
        <w:ind w:left="1985" w:hanging="567"/>
      </w:pPr>
      <w:rPr>
        <w:rFonts w:hint="default"/>
      </w:rPr>
    </w:lvl>
    <w:lvl w:ilvl="8">
      <w:start w:val="1"/>
      <w:numFmt w:val="none"/>
      <w:lvlText w:val=""/>
      <w:lvlJc w:val="left"/>
      <w:pPr>
        <w:ind w:left="1584" w:hanging="1584"/>
      </w:pPr>
      <w:rPr>
        <w:rFonts w:hint="default"/>
      </w:rPr>
    </w:lvl>
  </w:abstractNum>
  <w:abstractNum w:abstractNumId="19" w15:restartNumberingAfterBreak="0">
    <w:nsid w:val="6272059A"/>
    <w:multiLevelType w:val="hybridMultilevel"/>
    <w:tmpl w:val="21A86DC6"/>
    <w:lvl w:ilvl="0" w:tplc="B658E862">
      <w:start w:val="1"/>
      <w:numFmt w:val="bullet"/>
      <w:lvlText w:val="o"/>
      <w:lvlJc w:val="left"/>
      <w:pPr>
        <w:ind w:left="1814" w:hanging="567"/>
      </w:pPr>
      <w:rPr>
        <w:rFonts w:ascii="Courier New" w:hAnsi="Courier New"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0" w15:restartNumberingAfterBreak="0">
    <w:nsid w:val="635F05E9"/>
    <w:multiLevelType w:val="hybridMultilevel"/>
    <w:tmpl w:val="DA265B5E"/>
    <w:lvl w:ilvl="0" w:tplc="08090001">
      <w:start w:val="1"/>
      <w:numFmt w:val="bullet"/>
      <w:lvlText w:val=""/>
      <w:lvlJc w:val="left"/>
      <w:pPr>
        <w:ind w:left="960" w:hanging="360"/>
      </w:pPr>
      <w:rPr>
        <w:rFonts w:ascii="Symbol" w:hAnsi="Symbol" w:hint="default"/>
      </w:rPr>
    </w:lvl>
    <w:lvl w:ilvl="1" w:tplc="08090003">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21" w15:restartNumberingAfterBreak="0">
    <w:nsid w:val="7837233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7724604">
    <w:abstractNumId w:val="20"/>
  </w:num>
  <w:num w:numId="2" w16cid:durableId="502625310">
    <w:abstractNumId w:val="21"/>
  </w:num>
  <w:num w:numId="3" w16cid:durableId="1586378881">
    <w:abstractNumId w:val="18"/>
  </w:num>
  <w:num w:numId="4" w16cid:durableId="1071658811">
    <w:abstractNumId w:val="18"/>
  </w:num>
  <w:num w:numId="5" w16cid:durableId="20349623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21528235">
    <w:abstractNumId w:val="10"/>
  </w:num>
  <w:num w:numId="7" w16cid:durableId="274102409">
    <w:abstractNumId w:val="19"/>
  </w:num>
  <w:num w:numId="8" w16cid:durableId="179537086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1921610">
    <w:abstractNumId w:val="11"/>
  </w:num>
  <w:num w:numId="10" w16cid:durableId="1531256375">
    <w:abstractNumId w:val="17"/>
  </w:num>
  <w:num w:numId="11" w16cid:durableId="631903257">
    <w:abstractNumId w:val="14"/>
  </w:num>
  <w:num w:numId="12" w16cid:durableId="984242618">
    <w:abstractNumId w:val="18"/>
  </w:num>
  <w:num w:numId="13" w16cid:durableId="5484931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97021100">
    <w:abstractNumId w:val="9"/>
  </w:num>
  <w:num w:numId="15" w16cid:durableId="1087845990">
    <w:abstractNumId w:val="8"/>
  </w:num>
  <w:num w:numId="16" w16cid:durableId="1124423973">
    <w:abstractNumId w:val="7"/>
  </w:num>
  <w:num w:numId="17" w16cid:durableId="1978148590">
    <w:abstractNumId w:val="6"/>
  </w:num>
  <w:num w:numId="18" w16cid:durableId="1958682507">
    <w:abstractNumId w:val="5"/>
  </w:num>
  <w:num w:numId="19" w16cid:durableId="1608391552">
    <w:abstractNumId w:val="4"/>
  </w:num>
  <w:num w:numId="20" w16cid:durableId="817695544">
    <w:abstractNumId w:val="3"/>
  </w:num>
  <w:num w:numId="21" w16cid:durableId="1175804012">
    <w:abstractNumId w:val="2"/>
  </w:num>
  <w:num w:numId="22" w16cid:durableId="934020800">
    <w:abstractNumId w:val="1"/>
  </w:num>
  <w:num w:numId="23" w16cid:durableId="77216857">
    <w:abstractNumId w:val="0"/>
  </w:num>
  <w:num w:numId="24" w16cid:durableId="1763723153">
    <w:abstractNumId w:val="18"/>
  </w:num>
  <w:num w:numId="25" w16cid:durableId="1687906284">
    <w:abstractNumId w:val="12"/>
  </w:num>
  <w:num w:numId="26" w16cid:durableId="3450135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474680621">
    <w:abstractNumId w:val="13"/>
  </w:num>
  <w:num w:numId="28" w16cid:durableId="1070538228">
    <w:abstractNumId w:val="16"/>
  </w:num>
  <w:num w:numId="29" w16cid:durableId="89955997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defaultTableStyle w:val="Default"/>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5D5"/>
    <w:rsid w:val="00001C9C"/>
    <w:rsid w:val="00007FDA"/>
    <w:rsid w:val="00013FAF"/>
    <w:rsid w:val="0001501E"/>
    <w:rsid w:val="00015909"/>
    <w:rsid w:val="00025269"/>
    <w:rsid w:val="00026F42"/>
    <w:rsid w:val="00030873"/>
    <w:rsid w:val="00032A58"/>
    <w:rsid w:val="0003538A"/>
    <w:rsid w:val="00037568"/>
    <w:rsid w:val="00045660"/>
    <w:rsid w:val="00050306"/>
    <w:rsid w:val="00050473"/>
    <w:rsid w:val="00051928"/>
    <w:rsid w:val="000620D9"/>
    <w:rsid w:val="0006538E"/>
    <w:rsid w:val="000668CC"/>
    <w:rsid w:val="0006766E"/>
    <w:rsid w:val="00076562"/>
    <w:rsid w:val="000765C9"/>
    <w:rsid w:val="00076BF5"/>
    <w:rsid w:val="0009497F"/>
    <w:rsid w:val="00094DA8"/>
    <w:rsid w:val="000A2EEB"/>
    <w:rsid w:val="000A3188"/>
    <w:rsid w:val="000A31FD"/>
    <w:rsid w:val="000A616D"/>
    <w:rsid w:val="000C6691"/>
    <w:rsid w:val="000D5AFA"/>
    <w:rsid w:val="000D6C17"/>
    <w:rsid w:val="000F24C6"/>
    <w:rsid w:val="000F36E8"/>
    <w:rsid w:val="000F580B"/>
    <w:rsid w:val="000F6460"/>
    <w:rsid w:val="000F7459"/>
    <w:rsid w:val="001003E2"/>
    <w:rsid w:val="00101372"/>
    <w:rsid w:val="00102265"/>
    <w:rsid w:val="0011481E"/>
    <w:rsid w:val="001176D1"/>
    <w:rsid w:val="0013153C"/>
    <w:rsid w:val="00132981"/>
    <w:rsid w:val="00133EBB"/>
    <w:rsid w:val="00143326"/>
    <w:rsid w:val="00144AC3"/>
    <w:rsid w:val="00145630"/>
    <w:rsid w:val="00146200"/>
    <w:rsid w:val="00154D11"/>
    <w:rsid w:val="0016141E"/>
    <w:rsid w:val="0016257B"/>
    <w:rsid w:val="00162AA9"/>
    <w:rsid w:val="00173DDB"/>
    <w:rsid w:val="001806EE"/>
    <w:rsid w:val="00181CC5"/>
    <w:rsid w:val="00183367"/>
    <w:rsid w:val="00184861"/>
    <w:rsid w:val="001868FC"/>
    <w:rsid w:val="00186C9D"/>
    <w:rsid w:val="001908EB"/>
    <w:rsid w:val="00192EF7"/>
    <w:rsid w:val="001958F0"/>
    <w:rsid w:val="001A06E7"/>
    <w:rsid w:val="001A2AFF"/>
    <w:rsid w:val="001B4567"/>
    <w:rsid w:val="001C10AF"/>
    <w:rsid w:val="001C6EC7"/>
    <w:rsid w:val="001C7848"/>
    <w:rsid w:val="001C7901"/>
    <w:rsid w:val="001D1EF6"/>
    <w:rsid w:val="001D4A86"/>
    <w:rsid w:val="001D62D7"/>
    <w:rsid w:val="001D6814"/>
    <w:rsid w:val="001E1F61"/>
    <w:rsid w:val="001F2AC0"/>
    <w:rsid w:val="001F5A19"/>
    <w:rsid w:val="001F7CD6"/>
    <w:rsid w:val="00210194"/>
    <w:rsid w:val="002132F4"/>
    <w:rsid w:val="00214436"/>
    <w:rsid w:val="00214FD3"/>
    <w:rsid w:val="0021730A"/>
    <w:rsid w:val="00221BBE"/>
    <w:rsid w:val="00230B73"/>
    <w:rsid w:val="00231445"/>
    <w:rsid w:val="00237D54"/>
    <w:rsid w:val="00243B65"/>
    <w:rsid w:val="00261635"/>
    <w:rsid w:val="0026263A"/>
    <w:rsid w:val="00262652"/>
    <w:rsid w:val="00274EF6"/>
    <w:rsid w:val="002764C9"/>
    <w:rsid w:val="00281E7E"/>
    <w:rsid w:val="00282192"/>
    <w:rsid w:val="0028655F"/>
    <w:rsid w:val="00291412"/>
    <w:rsid w:val="00292C08"/>
    <w:rsid w:val="00294ECA"/>
    <w:rsid w:val="00295361"/>
    <w:rsid w:val="002957BD"/>
    <w:rsid w:val="00295A80"/>
    <w:rsid w:val="002A2C98"/>
    <w:rsid w:val="002A342C"/>
    <w:rsid w:val="002A49FA"/>
    <w:rsid w:val="002A570A"/>
    <w:rsid w:val="002B421C"/>
    <w:rsid w:val="002B6FAF"/>
    <w:rsid w:val="002C001C"/>
    <w:rsid w:val="002C38AC"/>
    <w:rsid w:val="002D2924"/>
    <w:rsid w:val="002D3CFC"/>
    <w:rsid w:val="002F03AB"/>
    <w:rsid w:val="002F1B6D"/>
    <w:rsid w:val="002F358A"/>
    <w:rsid w:val="002F55D8"/>
    <w:rsid w:val="002F5AA1"/>
    <w:rsid w:val="002F6943"/>
    <w:rsid w:val="003067C3"/>
    <w:rsid w:val="003069A3"/>
    <w:rsid w:val="00313966"/>
    <w:rsid w:val="003151D5"/>
    <w:rsid w:val="003158D6"/>
    <w:rsid w:val="00315D54"/>
    <w:rsid w:val="003166C1"/>
    <w:rsid w:val="003263A1"/>
    <w:rsid w:val="003264E6"/>
    <w:rsid w:val="0033309E"/>
    <w:rsid w:val="0034097F"/>
    <w:rsid w:val="00345653"/>
    <w:rsid w:val="003503FE"/>
    <w:rsid w:val="00351999"/>
    <w:rsid w:val="00362113"/>
    <w:rsid w:val="003621D8"/>
    <w:rsid w:val="00367C6C"/>
    <w:rsid w:val="00375427"/>
    <w:rsid w:val="00376792"/>
    <w:rsid w:val="00385F0A"/>
    <w:rsid w:val="003861CB"/>
    <w:rsid w:val="00386361"/>
    <w:rsid w:val="0038643B"/>
    <w:rsid w:val="003876BF"/>
    <w:rsid w:val="003942E2"/>
    <w:rsid w:val="003B34BF"/>
    <w:rsid w:val="003B7A4D"/>
    <w:rsid w:val="003C3BEF"/>
    <w:rsid w:val="003D2947"/>
    <w:rsid w:val="003D3BF7"/>
    <w:rsid w:val="003E1565"/>
    <w:rsid w:val="003E3A98"/>
    <w:rsid w:val="003E5473"/>
    <w:rsid w:val="003F52E2"/>
    <w:rsid w:val="003F6BA7"/>
    <w:rsid w:val="00400164"/>
    <w:rsid w:val="004005FF"/>
    <w:rsid w:val="0040207E"/>
    <w:rsid w:val="00407E52"/>
    <w:rsid w:val="004106C3"/>
    <w:rsid w:val="00411ED1"/>
    <w:rsid w:val="00412BD8"/>
    <w:rsid w:val="00414DE6"/>
    <w:rsid w:val="00427A95"/>
    <w:rsid w:val="00431315"/>
    <w:rsid w:val="00432BAE"/>
    <w:rsid w:val="004502A7"/>
    <w:rsid w:val="00452A52"/>
    <w:rsid w:val="00461DC9"/>
    <w:rsid w:val="004740E2"/>
    <w:rsid w:val="0047485C"/>
    <w:rsid w:val="00490508"/>
    <w:rsid w:val="00490EE8"/>
    <w:rsid w:val="00491F36"/>
    <w:rsid w:val="00493210"/>
    <w:rsid w:val="0049566E"/>
    <w:rsid w:val="00495B89"/>
    <w:rsid w:val="004B0BB2"/>
    <w:rsid w:val="004B2B11"/>
    <w:rsid w:val="004B2C6A"/>
    <w:rsid w:val="004B7578"/>
    <w:rsid w:val="004B7936"/>
    <w:rsid w:val="004C1937"/>
    <w:rsid w:val="004C65EC"/>
    <w:rsid w:val="004D573E"/>
    <w:rsid w:val="004E083F"/>
    <w:rsid w:val="004E6C4C"/>
    <w:rsid w:val="005014E2"/>
    <w:rsid w:val="0050310C"/>
    <w:rsid w:val="0050356A"/>
    <w:rsid w:val="00507563"/>
    <w:rsid w:val="00514C06"/>
    <w:rsid w:val="005160EA"/>
    <w:rsid w:val="00526795"/>
    <w:rsid w:val="00526D7B"/>
    <w:rsid w:val="005402EA"/>
    <w:rsid w:val="00540542"/>
    <w:rsid w:val="0054544F"/>
    <w:rsid w:val="005535DD"/>
    <w:rsid w:val="00556A6E"/>
    <w:rsid w:val="005708C3"/>
    <w:rsid w:val="00574557"/>
    <w:rsid w:val="005757DF"/>
    <w:rsid w:val="0058532E"/>
    <w:rsid w:val="005864B2"/>
    <w:rsid w:val="00594030"/>
    <w:rsid w:val="005A39B1"/>
    <w:rsid w:val="005B0955"/>
    <w:rsid w:val="005B1653"/>
    <w:rsid w:val="005B451B"/>
    <w:rsid w:val="005C23ED"/>
    <w:rsid w:val="005C34F8"/>
    <w:rsid w:val="005C48F7"/>
    <w:rsid w:val="005C4E08"/>
    <w:rsid w:val="005C65E6"/>
    <w:rsid w:val="005D3054"/>
    <w:rsid w:val="005D4E9D"/>
    <w:rsid w:val="005E24E9"/>
    <w:rsid w:val="005E3342"/>
    <w:rsid w:val="005E51AE"/>
    <w:rsid w:val="005F0AAA"/>
    <w:rsid w:val="005F13D5"/>
    <w:rsid w:val="005F45E0"/>
    <w:rsid w:val="005F52CC"/>
    <w:rsid w:val="005F79B5"/>
    <w:rsid w:val="00602AA0"/>
    <w:rsid w:val="00603C25"/>
    <w:rsid w:val="006056B1"/>
    <w:rsid w:val="00606F6F"/>
    <w:rsid w:val="00610028"/>
    <w:rsid w:val="0061308C"/>
    <w:rsid w:val="00621C31"/>
    <w:rsid w:val="00624012"/>
    <w:rsid w:val="0063015F"/>
    <w:rsid w:val="00631C9D"/>
    <w:rsid w:val="006359E0"/>
    <w:rsid w:val="006414E4"/>
    <w:rsid w:val="00641EF5"/>
    <w:rsid w:val="00643F9A"/>
    <w:rsid w:val="00644A99"/>
    <w:rsid w:val="00663148"/>
    <w:rsid w:val="00665BC4"/>
    <w:rsid w:val="006668A7"/>
    <w:rsid w:val="0066773C"/>
    <w:rsid w:val="006735FD"/>
    <w:rsid w:val="006804C2"/>
    <w:rsid w:val="006A1E4E"/>
    <w:rsid w:val="006B11B2"/>
    <w:rsid w:val="006B125E"/>
    <w:rsid w:val="006B2193"/>
    <w:rsid w:val="006E4256"/>
    <w:rsid w:val="006E5011"/>
    <w:rsid w:val="006E5AE9"/>
    <w:rsid w:val="006F1084"/>
    <w:rsid w:val="006F11AD"/>
    <w:rsid w:val="006F1B5D"/>
    <w:rsid w:val="006F58D6"/>
    <w:rsid w:val="006F5E55"/>
    <w:rsid w:val="006F6EF5"/>
    <w:rsid w:val="006F7465"/>
    <w:rsid w:val="006F77A0"/>
    <w:rsid w:val="007066E3"/>
    <w:rsid w:val="0071220E"/>
    <w:rsid w:val="00715C38"/>
    <w:rsid w:val="00717FD5"/>
    <w:rsid w:val="00726778"/>
    <w:rsid w:val="007273EB"/>
    <w:rsid w:val="00736574"/>
    <w:rsid w:val="0074078F"/>
    <w:rsid w:val="00741DFC"/>
    <w:rsid w:val="00744BD5"/>
    <w:rsid w:val="00752548"/>
    <w:rsid w:val="0075333E"/>
    <w:rsid w:val="007536DA"/>
    <w:rsid w:val="00755EB1"/>
    <w:rsid w:val="00762B02"/>
    <w:rsid w:val="00772825"/>
    <w:rsid w:val="00781123"/>
    <w:rsid w:val="00785C21"/>
    <w:rsid w:val="00785DA8"/>
    <w:rsid w:val="007940FD"/>
    <w:rsid w:val="007A03CB"/>
    <w:rsid w:val="007A15BC"/>
    <w:rsid w:val="007A2376"/>
    <w:rsid w:val="007B36FF"/>
    <w:rsid w:val="007D163B"/>
    <w:rsid w:val="007D222A"/>
    <w:rsid w:val="007D29C2"/>
    <w:rsid w:val="007D77D7"/>
    <w:rsid w:val="007E113A"/>
    <w:rsid w:val="007F64FF"/>
    <w:rsid w:val="00806913"/>
    <w:rsid w:val="00806C15"/>
    <w:rsid w:val="00816588"/>
    <w:rsid w:val="008177D6"/>
    <w:rsid w:val="00820377"/>
    <w:rsid w:val="0082784C"/>
    <w:rsid w:val="00832264"/>
    <w:rsid w:val="008354DA"/>
    <w:rsid w:val="00846B55"/>
    <w:rsid w:val="0084764C"/>
    <w:rsid w:val="008504DA"/>
    <w:rsid w:val="0085055F"/>
    <w:rsid w:val="00854730"/>
    <w:rsid w:val="00860BEF"/>
    <w:rsid w:val="0086254C"/>
    <w:rsid w:val="008631BA"/>
    <w:rsid w:val="008644D1"/>
    <w:rsid w:val="00864C79"/>
    <w:rsid w:val="0086628D"/>
    <w:rsid w:val="008739BC"/>
    <w:rsid w:val="00882779"/>
    <w:rsid w:val="00882950"/>
    <w:rsid w:val="00893B0A"/>
    <w:rsid w:val="008951D7"/>
    <w:rsid w:val="008A1BB7"/>
    <w:rsid w:val="008A3C84"/>
    <w:rsid w:val="008A7C90"/>
    <w:rsid w:val="008B4FFE"/>
    <w:rsid w:val="008B6A01"/>
    <w:rsid w:val="008B714E"/>
    <w:rsid w:val="008B7492"/>
    <w:rsid w:val="008C09D6"/>
    <w:rsid w:val="008C2D1C"/>
    <w:rsid w:val="008C605E"/>
    <w:rsid w:val="008D7446"/>
    <w:rsid w:val="008E1F54"/>
    <w:rsid w:val="008F0543"/>
    <w:rsid w:val="008F3FD4"/>
    <w:rsid w:val="009023CB"/>
    <w:rsid w:val="009026B2"/>
    <w:rsid w:val="00903424"/>
    <w:rsid w:val="00903E98"/>
    <w:rsid w:val="009054F3"/>
    <w:rsid w:val="00905B2C"/>
    <w:rsid w:val="00913028"/>
    <w:rsid w:val="00913FC4"/>
    <w:rsid w:val="00916E6A"/>
    <w:rsid w:val="00920870"/>
    <w:rsid w:val="00922863"/>
    <w:rsid w:val="00923F39"/>
    <w:rsid w:val="00924EA4"/>
    <w:rsid w:val="00936659"/>
    <w:rsid w:val="009505EA"/>
    <w:rsid w:val="0096059E"/>
    <w:rsid w:val="0096280E"/>
    <w:rsid w:val="009646A7"/>
    <w:rsid w:val="009652F8"/>
    <w:rsid w:val="00970F82"/>
    <w:rsid w:val="009724A8"/>
    <w:rsid w:val="009906CA"/>
    <w:rsid w:val="0099241E"/>
    <w:rsid w:val="00992A7B"/>
    <w:rsid w:val="00994C66"/>
    <w:rsid w:val="009A5596"/>
    <w:rsid w:val="009B22A0"/>
    <w:rsid w:val="009B35D5"/>
    <w:rsid w:val="009B4438"/>
    <w:rsid w:val="009C2E78"/>
    <w:rsid w:val="009D1A7D"/>
    <w:rsid w:val="009E070E"/>
    <w:rsid w:val="009E3F24"/>
    <w:rsid w:val="009E460A"/>
    <w:rsid w:val="009E7808"/>
    <w:rsid w:val="009F3868"/>
    <w:rsid w:val="009F4480"/>
    <w:rsid w:val="00A07C9F"/>
    <w:rsid w:val="00A23DE4"/>
    <w:rsid w:val="00A361F8"/>
    <w:rsid w:val="00A4685D"/>
    <w:rsid w:val="00A560D4"/>
    <w:rsid w:val="00A6483B"/>
    <w:rsid w:val="00A6719E"/>
    <w:rsid w:val="00A70761"/>
    <w:rsid w:val="00A75D33"/>
    <w:rsid w:val="00A81A03"/>
    <w:rsid w:val="00A862F5"/>
    <w:rsid w:val="00A9090B"/>
    <w:rsid w:val="00A935A8"/>
    <w:rsid w:val="00A946DA"/>
    <w:rsid w:val="00A94F79"/>
    <w:rsid w:val="00A96B30"/>
    <w:rsid w:val="00AA119A"/>
    <w:rsid w:val="00AA67D3"/>
    <w:rsid w:val="00AC357D"/>
    <w:rsid w:val="00AC5B04"/>
    <w:rsid w:val="00AE5D3C"/>
    <w:rsid w:val="00AF5573"/>
    <w:rsid w:val="00B05353"/>
    <w:rsid w:val="00B0574A"/>
    <w:rsid w:val="00B07DBC"/>
    <w:rsid w:val="00B114FF"/>
    <w:rsid w:val="00B11A48"/>
    <w:rsid w:val="00B249B2"/>
    <w:rsid w:val="00B25641"/>
    <w:rsid w:val="00B32DA4"/>
    <w:rsid w:val="00B3705D"/>
    <w:rsid w:val="00B428B0"/>
    <w:rsid w:val="00B43176"/>
    <w:rsid w:val="00B44617"/>
    <w:rsid w:val="00B52A97"/>
    <w:rsid w:val="00B56B53"/>
    <w:rsid w:val="00B66365"/>
    <w:rsid w:val="00B7562A"/>
    <w:rsid w:val="00BA4E94"/>
    <w:rsid w:val="00BA6358"/>
    <w:rsid w:val="00BB2F0F"/>
    <w:rsid w:val="00BB4136"/>
    <w:rsid w:val="00BC0DB8"/>
    <w:rsid w:val="00BC48FE"/>
    <w:rsid w:val="00BC5CF7"/>
    <w:rsid w:val="00BD009D"/>
    <w:rsid w:val="00BD3408"/>
    <w:rsid w:val="00BD3DC1"/>
    <w:rsid w:val="00BE1855"/>
    <w:rsid w:val="00BF2399"/>
    <w:rsid w:val="00BF55C2"/>
    <w:rsid w:val="00BF5E97"/>
    <w:rsid w:val="00C00A82"/>
    <w:rsid w:val="00C05773"/>
    <w:rsid w:val="00C124B8"/>
    <w:rsid w:val="00C14E08"/>
    <w:rsid w:val="00C1596F"/>
    <w:rsid w:val="00C175E2"/>
    <w:rsid w:val="00C177F3"/>
    <w:rsid w:val="00C26C08"/>
    <w:rsid w:val="00C30209"/>
    <w:rsid w:val="00C321BC"/>
    <w:rsid w:val="00C403B3"/>
    <w:rsid w:val="00C426FE"/>
    <w:rsid w:val="00C45323"/>
    <w:rsid w:val="00C517DC"/>
    <w:rsid w:val="00C838B8"/>
    <w:rsid w:val="00C85B82"/>
    <w:rsid w:val="00C90172"/>
    <w:rsid w:val="00C9085B"/>
    <w:rsid w:val="00C94E86"/>
    <w:rsid w:val="00CA0D60"/>
    <w:rsid w:val="00CA17C1"/>
    <w:rsid w:val="00CA2797"/>
    <w:rsid w:val="00CB2A7F"/>
    <w:rsid w:val="00CB3904"/>
    <w:rsid w:val="00CB6A78"/>
    <w:rsid w:val="00CB7488"/>
    <w:rsid w:val="00CC331B"/>
    <w:rsid w:val="00CC3D41"/>
    <w:rsid w:val="00CC541D"/>
    <w:rsid w:val="00CC55BF"/>
    <w:rsid w:val="00CC5762"/>
    <w:rsid w:val="00CD0CCC"/>
    <w:rsid w:val="00CD6AA7"/>
    <w:rsid w:val="00CD704F"/>
    <w:rsid w:val="00CD70F8"/>
    <w:rsid w:val="00CD744D"/>
    <w:rsid w:val="00CE234C"/>
    <w:rsid w:val="00CE51A8"/>
    <w:rsid w:val="00CF1891"/>
    <w:rsid w:val="00CF74F8"/>
    <w:rsid w:val="00D00381"/>
    <w:rsid w:val="00D03477"/>
    <w:rsid w:val="00D0451B"/>
    <w:rsid w:val="00D072B7"/>
    <w:rsid w:val="00D15C30"/>
    <w:rsid w:val="00D21BA8"/>
    <w:rsid w:val="00D25F6E"/>
    <w:rsid w:val="00D327C3"/>
    <w:rsid w:val="00D354EC"/>
    <w:rsid w:val="00D37FD2"/>
    <w:rsid w:val="00D42568"/>
    <w:rsid w:val="00D63449"/>
    <w:rsid w:val="00D7097F"/>
    <w:rsid w:val="00D71782"/>
    <w:rsid w:val="00D71EBC"/>
    <w:rsid w:val="00D727AD"/>
    <w:rsid w:val="00D77747"/>
    <w:rsid w:val="00D86C05"/>
    <w:rsid w:val="00D90D6E"/>
    <w:rsid w:val="00D9499B"/>
    <w:rsid w:val="00DA1EEC"/>
    <w:rsid w:val="00DB3BB0"/>
    <w:rsid w:val="00DB70B5"/>
    <w:rsid w:val="00DC1481"/>
    <w:rsid w:val="00DC14B2"/>
    <w:rsid w:val="00DC1DA2"/>
    <w:rsid w:val="00DD10B5"/>
    <w:rsid w:val="00DD52F3"/>
    <w:rsid w:val="00DD55DA"/>
    <w:rsid w:val="00DD684A"/>
    <w:rsid w:val="00DE1B12"/>
    <w:rsid w:val="00DE3045"/>
    <w:rsid w:val="00DE4383"/>
    <w:rsid w:val="00DE4ECD"/>
    <w:rsid w:val="00DE539E"/>
    <w:rsid w:val="00DF492E"/>
    <w:rsid w:val="00DF51B0"/>
    <w:rsid w:val="00DF7287"/>
    <w:rsid w:val="00DF7D1B"/>
    <w:rsid w:val="00E023C9"/>
    <w:rsid w:val="00E02414"/>
    <w:rsid w:val="00E043B6"/>
    <w:rsid w:val="00E04E9D"/>
    <w:rsid w:val="00E0547A"/>
    <w:rsid w:val="00E07838"/>
    <w:rsid w:val="00E12D78"/>
    <w:rsid w:val="00E1325B"/>
    <w:rsid w:val="00E216A9"/>
    <w:rsid w:val="00E22453"/>
    <w:rsid w:val="00E2312A"/>
    <w:rsid w:val="00E2676F"/>
    <w:rsid w:val="00E436DD"/>
    <w:rsid w:val="00E437D1"/>
    <w:rsid w:val="00E45607"/>
    <w:rsid w:val="00E45E4D"/>
    <w:rsid w:val="00E4605F"/>
    <w:rsid w:val="00E50DE3"/>
    <w:rsid w:val="00E52FF8"/>
    <w:rsid w:val="00E53C60"/>
    <w:rsid w:val="00E5471E"/>
    <w:rsid w:val="00E5498D"/>
    <w:rsid w:val="00E56ED8"/>
    <w:rsid w:val="00E67CCC"/>
    <w:rsid w:val="00E713D9"/>
    <w:rsid w:val="00E730C8"/>
    <w:rsid w:val="00E75EEC"/>
    <w:rsid w:val="00E865F3"/>
    <w:rsid w:val="00E86965"/>
    <w:rsid w:val="00E91E51"/>
    <w:rsid w:val="00E939AB"/>
    <w:rsid w:val="00E9500F"/>
    <w:rsid w:val="00EB1A0D"/>
    <w:rsid w:val="00EC2038"/>
    <w:rsid w:val="00EC3F36"/>
    <w:rsid w:val="00ED7E43"/>
    <w:rsid w:val="00EE2565"/>
    <w:rsid w:val="00EE320C"/>
    <w:rsid w:val="00EE565F"/>
    <w:rsid w:val="00EE63A3"/>
    <w:rsid w:val="00EF13C5"/>
    <w:rsid w:val="00EF1C26"/>
    <w:rsid w:val="00EF2599"/>
    <w:rsid w:val="00F00C91"/>
    <w:rsid w:val="00F01D70"/>
    <w:rsid w:val="00F12429"/>
    <w:rsid w:val="00F1382D"/>
    <w:rsid w:val="00F1707D"/>
    <w:rsid w:val="00F17B67"/>
    <w:rsid w:val="00F21EC6"/>
    <w:rsid w:val="00F21F09"/>
    <w:rsid w:val="00F24156"/>
    <w:rsid w:val="00F2449B"/>
    <w:rsid w:val="00F30C61"/>
    <w:rsid w:val="00F34F36"/>
    <w:rsid w:val="00F4182F"/>
    <w:rsid w:val="00F430DC"/>
    <w:rsid w:val="00F43416"/>
    <w:rsid w:val="00F57372"/>
    <w:rsid w:val="00F716E1"/>
    <w:rsid w:val="00F73A28"/>
    <w:rsid w:val="00F73BC3"/>
    <w:rsid w:val="00F761E4"/>
    <w:rsid w:val="00F86A0D"/>
    <w:rsid w:val="00F87227"/>
    <w:rsid w:val="00FA0DB0"/>
    <w:rsid w:val="00FA251E"/>
    <w:rsid w:val="00FB6248"/>
    <w:rsid w:val="00FC2B76"/>
    <w:rsid w:val="00FC76DE"/>
    <w:rsid w:val="00FD5497"/>
    <w:rsid w:val="00FE535C"/>
    <w:rsid w:val="00FE733D"/>
    <w:rsid w:val="00FF29B5"/>
    <w:rsid w:val="00FF619E"/>
    <w:rsid w:val="50DDEAA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66A5DA"/>
  <w15:chartTrackingRefBased/>
  <w15:docId w15:val="{11E2A3D0-DD5A-426F-9DB1-D2FB2F17F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Open Sans"/>
        <w:color w:val="000000" w:themeColor="text1"/>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uiPriority="21"/>
    <w:lsdException w:name="Subtle Reference" w:semiHidden="1" w:uiPriority="31" w:unhideWhenUsed="1"/>
    <w:lsdException w:name="Intense Reference" w:uiPriority="32"/>
    <w:lsdException w:name="Book Title" w:semiHidden="1" w:uiPriority="33" w:unhideWhenUsed="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970F82"/>
    <w:pPr>
      <w:tabs>
        <w:tab w:val="right" w:leader="dot" w:pos="9016"/>
      </w:tabs>
      <w:spacing w:after="100"/>
    </w:pPr>
  </w:style>
  <w:style w:type="paragraph" w:styleId="Heading1">
    <w:name w:val="heading 1"/>
    <w:basedOn w:val="Normal"/>
    <w:next w:val="Numberedparagraph"/>
    <w:link w:val="Heading1Char"/>
    <w:uiPriority w:val="2"/>
    <w:qFormat/>
    <w:rsid w:val="002C38AC"/>
    <w:pPr>
      <w:keepNext/>
      <w:keepLines/>
      <w:numPr>
        <w:numId w:val="24"/>
      </w:numPr>
      <w:spacing w:before="360" w:after="0"/>
      <w:outlineLvl w:val="0"/>
    </w:pPr>
    <w:rPr>
      <w:rFonts w:eastAsiaTheme="majorEastAsia" w:cstheme="majorBidi"/>
      <w:b/>
      <w:color w:val="2526A9"/>
      <w:sz w:val="40"/>
      <w:szCs w:val="40"/>
    </w:rPr>
  </w:style>
  <w:style w:type="paragraph" w:styleId="Heading2">
    <w:name w:val="heading 2"/>
    <w:basedOn w:val="Heading1"/>
    <w:next w:val="Numberedparagraph"/>
    <w:link w:val="Heading2Char"/>
    <w:uiPriority w:val="2"/>
    <w:qFormat/>
    <w:rsid w:val="00606F6F"/>
    <w:pPr>
      <w:numPr>
        <w:numId w:val="0"/>
      </w:numPr>
      <w:spacing w:before="240"/>
      <w:outlineLvl w:val="1"/>
    </w:pPr>
    <w:rPr>
      <w:color w:val="6E2585"/>
      <w:sz w:val="36"/>
      <w:szCs w:val="32"/>
    </w:rPr>
  </w:style>
  <w:style w:type="paragraph" w:styleId="Heading3">
    <w:name w:val="heading 3"/>
    <w:basedOn w:val="Normal"/>
    <w:next w:val="Numberedparagraph"/>
    <w:link w:val="Heading3Char"/>
    <w:uiPriority w:val="2"/>
    <w:qFormat/>
    <w:rsid w:val="00CA2797"/>
    <w:pPr>
      <w:keepNext/>
      <w:keepLines/>
      <w:spacing w:before="160" w:after="0"/>
      <w:outlineLvl w:val="2"/>
    </w:pPr>
    <w:rPr>
      <w:rFonts w:eastAsiaTheme="majorEastAsia" w:cstheme="majorBidi"/>
      <w:b/>
      <w:color w:val="C90062"/>
      <w:sz w:val="32"/>
      <w:szCs w:val="28"/>
    </w:rPr>
  </w:style>
  <w:style w:type="paragraph" w:styleId="Heading4">
    <w:name w:val="heading 4"/>
    <w:basedOn w:val="Normal"/>
    <w:next w:val="Numberedparagraph"/>
    <w:link w:val="Heading4Char"/>
    <w:uiPriority w:val="2"/>
    <w:qFormat/>
    <w:rsid w:val="00CA2797"/>
    <w:pPr>
      <w:keepNext/>
      <w:keepLines/>
      <w:spacing w:before="80" w:after="40"/>
      <w:outlineLvl w:val="3"/>
    </w:pPr>
    <w:rPr>
      <w:rFonts w:eastAsiaTheme="majorEastAsia" w:cstheme="majorBidi"/>
      <w:b/>
      <w:iCs/>
      <w:color w:val="0075B0"/>
      <w:sz w:val="28"/>
    </w:rPr>
  </w:style>
  <w:style w:type="paragraph" w:styleId="Heading5">
    <w:name w:val="heading 5"/>
    <w:basedOn w:val="Normal"/>
    <w:next w:val="Numberedparagraph"/>
    <w:link w:val="Heading5Char"/>
    <w:uiPriority w:val="2"/>
    <w:qFormat/>
    <w:rsid w:val="00CA2797"/>
    <w:pPr>
      <w:keepNext/>
      <w:keepLines/>
      <w:spacing w:before="80" w:after="40"/>
      <w:outlineLvl w:val="4"/>
    </w:pPr>
    <w:rPr>
      <w:rFonts w:eastAsiaTheme="majorEastAsia" w:cstheme="majorBidi"/>
      <w:b/>
      <w:color w:val="AA272F"/>
    </w:rPr>
  </w:style>
  <w:style w:type="paragraph" w:styleId="Heading6">
    <w:name w:val="heading 6"/>
    <w:basedOn w:val="Normal"/>
    <w:next w:val="Normal"/>
    <w:link w:val="Heading6Char"/>
    <w:uiPriority w:val="9"/>
    <w:semiHidden/>
    <w:unhideWhenUsed/>
    <w:qFormat/>
    <w:rsid w:val="009B35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35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35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35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970F82"/>
    <w:rPr>
      <w:rFonts w:eastAsiaTheme="majorEastAsia" w:cstheme="majorBidi"/>
      <w:b/>
      <w:color w:val="2526A9"/>
      <w:sz w:val="40"/>
      <w:szCs w:val="40"/>
    </w:rPr>
  </w:style>
  <w:style w:type="character" w:customStyle="1" w:styleId="Heading2Char">
    <w:name w:val="Heading 2 Char"/>
    <w:basedOn w:val="DefaultParagraphFont"/>
    <w:link w:val="Heading2"/>
    <w:uiPriority w:val="2"/>
    <w:rsid w:val="00606F6F"/>
    <w:rPr>
      <w:rFonts w:eastAsiaTheme="majorEastAsia" w:cstheme="majorBidi"/>
      <w:b/>
      <w:color w:val="6E2585"/>
      <w:sz w:val="36"/>
      <w:szCs w:val="32"/>
    </w:rPr>
  </w:style>
  <w:style w:type="character" w:customStyle="1" w:styleId="Heading3Char">
    <w:name w:val="Heading 3 Char"/>
    <w:basedOn w:val="DefaultParagraphFont"/>
    <w:link w:val="Heading3"/>
    <w:uiPriority w:val="2"/>
    <w:rsid w:val="00970F82"/>
    <w:rPr>
      <w:rFonts w:eastAsiaTheme="majorEastAsia" w:cstheme="majorBidi"/>
      <w:b/>
      <w:color w:val="C90062"/>
      <w:sz w:val="32"/>
      <w:szCs w:val="28"/>
    </w:rPr>
  </w:style>
  <w:style w:type="character" w:customStyle="1" w:styleId="Heading4Char">
    <w:name w:val="Heading 4 Char"/>
    <w:basedOn w:val="DefaultParagraphFont"/>
    <w:link w:val="Heading4"/>
    <w:uiPriority w:val="2"/>
    <w:rsid w:val="00970F82"/>
    <w:rPr>
      <w:rFonts w:eastAsiaTheme="majorEastAsia" w:cstheme="majorBidi"/>
      <w:b/>
      <w:iCs/>
      <w:color w:val="0075B0"/>
      <w:sz w:val="28"/>
    </w:rPr>
  </w:style>
  <w:style w:type="character" w:customStyle="1" w:styleId="Heading5Char">
    <w:name w:val="Heading 5 Char"/>
    <w:basedOn w:val="DefaultParagraphFont"/>
    <w:link w:val="Heading5"/>
    <w:uiPriority w:val="2"/>
    <w:rsid w:val="00970F82"/>
    <w:rPr>
      <w:rFonts w:eastAsiaTheme="majorEastAsia" w:cstheme="majorBidi"/>
      <w:b/>
      <w:color w:val="AA272F"/>
    </w:rPr>
  </w:style>
  <w:style w:type="character" w:customStyle="1" w:styleId="Heading6Char">
    <w:name w:val="Heading 6 Char"/>
    <w:basedOn w:val="DefaultParagraphFont"/>
    <w:link w:val="Heading6"/>
    <w:uiPriority w:val="9"/>
    <w:semiHidden/>
    <w:rsid w:val="009B35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35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35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35D5"/>
    <w:rPr>
      <w:rFonts w:eastAsiaTheme="majorEastAsia" w:cstheme="majorBidi"/>
      <w:color w:val="272727" w:themeColor="text1" w:themeTint="D8"/>
    </w:rPr>
  </w:style>
  <w:style w:type="paragraph" w:styleId="Title">
    <w:name w:val="Title"/>
    <w:basedOn w:val="Normal"/>
    <w:next w:val="Normal"/>
    <w:link w:val="TitleChar"/>
    <w:uiPriority w:val="10"/>
    <w:unhideWhenUsed/>
    <w:rsid w:val="00146200"/>
    <w:pPr>
      <w:spacing w:after="80" w:line="800" w:lineRule="exact"/>
      <w:ind w:left="238"/>
      <w:contextualSpacing/>
    </w:pPr>
    <w:rPr>
      <w:rFonts w:ascii="Poppins" w:eastAsiaTheme="majorEastAsia" w:hAnsi="Poppins" w:cs="Poppins"/>
      <w:b/>
      <w:color w:val="2526A9"/>
      <w:spacing w:val="-10"/>
      <w:kern w:val="28"/>
      <w:sz w:val="72"/>
      <w:szCs w:val="56"/>
    </w:rPr>
  </w:style>
  <w:style w:type="character" w:customStyle="1" w:styleId="TitleChar">
    <w:name w:val="Title Char"/>
    <w:basedOn w:val="DefaultParagraphFont"/>
    <w:link w:val="Title"/>
    <w:uiPriority w:val="10"/>
    <w:rsid w:val="00970F82"/>
    <w:rPr>
      <w:rFonts w:ascii="Poppins" w:eastAsiaTheme="majorEastAsia" w:hAnsi="Poppins" w:cs="Poppins"/>
      <w:b/>
      <w:color w:val="2526A9"/>
      <w:spacing w:val="-10"/>
      <w:kern w:val="28"/>
      <w:sz w:val="72"/>
      <w:szCs w:val="56"/>
    </w:rPr>
  </w:style>
  <w:style w:type="paragraph" w:styleId="Subtitle">
    <w:name w:val="Subtitle"/>
    <w:basedOn w:val="Normal"/>
    <w:next w:val="Normal"/>
    <w:link w:val="SubtitleChar"/>
    <w:uiPriority w:val="11"/>
    <w:unhideWhenUsed/>
    <w:rsid w:val="00146200"/>
    <w:pPr>
      <w:spacing w:after="160" w:line="520" w:lineRule="exact"/>
      <w:ind w:left="238" w:hanging="238"/>
    </w:pPr>
    <w:rPr>
      <w:rFonts w:ascii="Poppins" w:eastAsiaTheme="majorEastAsia" w:hAnsi="Poppins" w:cstheme="majorBidi"/>
      <w:b/>
      <w:color w:val="2526A9"/>
      <w:spacing w:val="15"/>
      <w:sz w:val="40"/>
      <w:szCs w:val="28"/>
    </w:rPr>
  </w:style>
  <w:style w:type="character" w:customStyle="1" w:styleId="SubtitleChar">
    <w:name w:val="Subtitle Char"/>
    <w:basedOn w:val="DefaultParagraphFont"/>
    <w:link w:val="Subtitle"/>
    <w:uiPriority w:val="11"/>
    <w:rsid w:val="00970F82"/>
    <w:rPr>
      <w:rFonts w:ascii="Poppins" w:eastAsiaTheme="majorEastAsia" w:hAnsi="Poppins" w:cstheme="majorBidi"/>
      <w:b/>
      <w:color w:val="2526A9"/>
      <w:spacing w:val="15"/>
      <w:sz w:val="40"/>
      <w:szCs w:val="28"/>
    </w:rPr>
  </w:style>
  <w:style w:type="paragraph" w:styleId="Quote">
    <w:name w:val="Quote"/>
    <w:basedOn w:val="Normal"/>
    <w:next w:val="Normal"/>
    <w:link w:val="QuoteChar"/>
    <w:uiPriority w:val="29"/>
    <w:unhideWhenUsed/>
    <w:rsid w:val="009B35D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70F82"/>
    <w:rPr>
      <w:i/>
      <w:iCs/>
      <w:color w:val="404040" w:themeColor="text1" w:themeTint="BF"/>
    </w:rPr>
  </w:style>
  <w:style w:type="paragraph" w:styleId="ListParagraph">
    <w:name w:val="List Paragraph"/>
    <w:basedOn w:val="Normal"/>
    <w:link w:val="ListParagraphChar"/>
    <w:uiPriority w:val="34"/>
    <w:unhideWhenUsed/>
    <w:rsid w:val="009B35D5"/>
    <w:pPr>
      <w:ind w:left="720"/>
      <w:contextualSpacing/>
    </w:pPr>
  </w:style>
  <w:style w:type="character" w:styleId="IntenseEmphasis">
    <w:name w:val="Intense Emphasis"/>
    <w:basedOn w:val="DefaultParagraphFont"/>
    <w:uiPriority w:val="21"/>
    <w:unhideWhenUsed/>
    <w:rsid w:val="009B35D5"/>
    <w:rPr>
      <w:i/>
      <w:iCs/>
      <w:color w:val="0F4761" w:themeColor="accent1" w:themeShade="BF"/>
    </w:rPr>
  </w:style>
  <w:style w:type="paragraph" w:styleId="IntenseQuote">
    <w:name w:val="Intense Quote"/>
    <w:basedOn w:val="Normal"/>
    <w:next w:val="Normal"/>
    <w:link w:val="IntenseQuoteChar"/>
    <w:uiPriority w:val="30"/>
    <w:unhideWhenUsed/>
    <w:rsid w:val="009B35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0F82"/>
    <w:rPr>
      <w:i/>
      <w:iCs/>
      <w:color w:val="0F4761" w:themeColor="accent1" w:themeShade="BF"/>
    </w:rPr>
  </w:style>
  <w:style w:type="character" w:styleId="IntenseReference">
    <w:name w:val="Intense Reference"/>
    <w:basedOn w:val="DefaultParagraphFont"/>
    <w:uiPriority w:val="32"/>
    <w:unhideWhenUsed/>
    <w:rsid w:val="009B35D5"/>
    <w:rPr>
      <w:b/>
      <w:bCs/>
      <w:smallCaps/>
      <w:color w:val="0F4761" w:themeColor="accent1" w:themeShade="BF"/>
      <w:spacing w:val="5"/>
    </w:rPr>
  </w:style>
  <w:style w:type="paragraph" w:styleId="Header">
    <w:name w:val="header"/>
    <w:basedOn w:val="Normal"/>
    <w:link w:val="HeaderChar"/>
    <w:uiPriority w:val="99"/>
    <w:unhideWhenUsed/>
    <w:rsid w:val="009B35D5"/>
    <w:pPr>
      <w:tabs>
        <w:tab w:val="clear" w:pos="9016"/>
        <w:tab w:val="center" w:pos="4513"/>
        <w:tab w:val="right" w:pos="9026"/>
      </w:tabs>
    </w:pPr>
  </w:style>
  <w:style w:type="character" w:customStyle="1" w:styleId="HeaderChar">
    <w:name w:val="Header Char"/>
    <w:basedOn w:val="DefaultParagraphFont"/>
    <w:link w:val="Header"/>
    <w:uiPriority w:val="99"/>
    <w:rsid w:val="00970F82"/>
  </w:style>
  <w:style w:type="paragraph" w:styleId="Footer">
    <w:name w:val="footer"/>
    <w:basedOn w:val="Normal"/>
    <w:link w:val="FooterChar"/>
    <w:uiPriority w:val="99"/>
    <w:unhideWhenUsed/>
    <w:rsid w:val="00606F6F"/>
    <w:pPr>
      <w:pBdr>
        <w:top w:val="single" w:sz="8" w:space="1" w:color="C90062"/>
      </w:pBdr>
      <w:tabs>
        <w:tab w:val="clear" w:pos="9016"/>
        <w:tab w:val="right" w:pos="10467"/>
      </w:tabs>
    </w:pPr>
    <w:rPr>
      <w:color w:val="C90062"/>
    </w:rPr>
  </w:style>
  <w:style w:type="character" w:customStyle="1" w:styleId="FooterChar">
    <w:name w:val="Footer Char"/>
    <w:basedOn w:val="DefaultParagraphFont"/>
    <w:link w:val="Footer"/>
    <w:uiPriority w:val="99"/>
    <w:rsid w:val="00606F6F"/>
    <w:rPr>
      <w:color w:val="C90062"/>
    </w:rPr>
  </w:style>
  <w:style w:type="paragraph" w:styleId="TOC1">
    <w:name w:val="toc 1"/>
    <w:basedOn w:val="Normal"/>
    <w:autoRedefine/>
    <w:uiPriority w:val="39"/>
    <w:unhideWhenUsed/>
    <w:rsid w:val="00A560D4"/>
    <w:pPr>
      <w:tabs>
        <w:tab w:val="clear" w:pos="9016"/>
        <w:tab w:val="left" w:pos="709"/>
        <w:tab w:val="right" w:leader="dot" w:pos="10467"/>
      </w:tabs>
    </w:pPr>
    <w:rPr>
      <w:b/>
      <w:bCs/>
      <w:noProof/>
    </w:rPr>
  </w:style>
  <w:style w:type="paragraph" w:styleId="TOC2">
    <w:name w:val="toc 2"/>
    <w:basedOn w:val="Normal"/>
    <w:next w:val="Normal"/>
    <w:autoRedefine/>
    <w:uiPriority w:val="39"/>
    <w:unhideWhenUsed/>
    <w:rsid w:val="00E0547A"/>
    <w:pPr>
      <w:tabs>
        <w:tab w:val="clear" w:pos="9016"/>
        <w:tab w:val="right" w:leader="dot" w:pos="10467"/>
      </w:tabs>
      <w:ind w:left="709"/>
    </w:pPr>
    <w:rPr>
      <w:noProof/>
    </w:rPr>
  </w:style>
  <w:style w:type="character" w:styleId="Hyperlink">
    <w:name w:val="Hyperlink"/>
    <w:basedOn w:val="DefaultParagraphFont"/>
    <w:uiPriority w:val="99"/>
    <w:unhideWhenUsed/>
    <w:rsid w:val="008354DA"/>
    <w:rPr>
      <w:color w:val="467886" w:themeColor="hyperlink"/>
      <w:u w:val="single"/>
    </w:rPr>
  </w:style>
  <w:style w:type="paragraph" w:styleId="NoSpacing">
    <w:name w:val="No Spacing"/>
    <w:uiPriority w:val="9"/>
    <w:unhideWhenUsed/>
    <w:rsid w:val="00DE4ECD"/>
    <w:rPr>
      <w:rFonts w:ascii="Poppins" w:hAnsi="Poppins"/>
    </w:rPr>
  </w:style>
  <w:style w:type="character" w:styleId="Emphasis">
    <w:name w:val="Emphasis"/>
    <w:basedOn w:val="DefaultParagraphFont"/>
    <w:uiPriority w:val="20"/>
    <w:unhideWhenUsed/>
    <w:rsid w:val="00E07838"/>
    <w:rPr>
      <w:i/>
      <w:iCs/>
    </w:rPr>
  </w:style>
  <w:style w:type="paragraph" w:styleId="TOC3">
    <w:name w:val="toc 3"/>
    <w:basedOn w:val="Normal"/>
    <w:next w:val="Normal"/>
    <w:autoRedefine/>
    <w:uiPriority w:val="39"/>
    <w:unhideWhenUsed/>
    <w:rsid w:val="00936659"/>
    <w:pPr>
      <w:tabs>
        <w:tab w:val="clear" w:pos="9016"/>
        <w:tab w:val="right" w:leader="dot" w:pos="10467"/>
      </w:tabs>
      <w:ind w:left="1276"/>
    </w:pPr>
  </w:style>
  <w:style w:type="paragraph" w:styleId="TOCHeading">
    <w:name w:val="TOC Heading"/>
    <w:basedOn w:val="Heading1"/>
    <w:next w:val="Normal"/>
    <w:uiPriority w:val="39"/>
    <w:unhideWhenUsed/>
    <w:rsid w:val="00221BBE"/>
    <w:pPr>
      <w:tabs>
        <w:tab w:val="clear" w:pos="9016"/>
      </w:tabs>
      <w:spacing w:before="240" w:line="259" w:lineRule="auto"/>
      <w:ind w:left="0"/>
      <w:outlineLvl w:val="9"/>
    </w:pPr>
    <w:rPr>
      <w:rFonts w:asciiTheme="majorHAnsi" w:hAnsiTheme="majorHAnsi"/>
      <w:b w:val="0"/>
      <w:color w:val="0F4761" w:themeColor="accent1" w:themeShade="BF"/>
      <w:kern w:val="0"/>
      <w:sz w:val="32"/>
      <w:szCs w:val="32"/>
      <w:lang w:val="en-US"/>
      <w14:ligatures w14:val="none"/>
    </w:rPr>
  </w:style>
  <w:style w:type="paragraph" w:customStyle="1" w:styleId="Numberedparagraph">
    <w:name w:val="Numbered paragraph"/>
    <w:basedOn w:val="Normal"/>
    <w:link w:val="NumberedparagraphChar"/>
    <w:qFormat/>
    <w:rsid w:val="002A49FA"/>
    <w:pPr>
      <w:numPr>
        <w:ilvl w:val="1"/>
        <w:numId w:val="24"/>
      </w:numPr>
      <w:tabs>
        <w:tab w:val="clear" w:pos="9016"/>
      </w:tabs>
    </w:pPr>
  </w:style>
  <w:style w:type="character" w:customStyle="1" w:styleId="NumberedparagraphChar">
    <w:name w:val="Numbered paragraph Char"/>
    <w:basedOn w:val="DefaultParagraphFont"/>
    <w:link w:val="Numberedparagraph"/>
    <w:rsid w:val="002A49FA"/>
  </w:style>
  <w:style w:type="paragraph" w:customStyle="1" w:styleId="Bulletlist1">
    <w:name w:val="Bullet list 1"/>
    <w:basedOn w:val="Normal"/>
    <w:link w:val="Bulletlist1Char"/>
    <w:uiPriority w:val="3"/>
    <w:qFormat/>
    <w:rsid w:val="0011481E"/>
    <w:pPr>
      <w:numPr>
        <w:ilvl w:val="2"/>
        <w:numId w:val="24"/>
      </w:numPr>
    </w:pPr>
  </w:style>
  <w:style w:type="character" w:customStyle="1" w:styleId="Bulletlist1Char">
    <w:name w:val="Bullet list 1 Char"/>
    <w:basedOn w:val="DefaultParagraphFont"/>
    <w:link w:val="Bulletlist1"/>
    <w:uiPriority w:val="3"/>
    <w:rsid w:val="00970F82"/>
  </w:style>
  <w:style w:type="paragraph" w:customStyle="1" w:styleId="Bulletlist2">
    <w:name w:val="Bullet list 2"/>
    <w:basedOn w:val="ListParagraph"/>
    <w:link w:val="Bulletlist2Char"/>
    <w:uiPriority w:val="3"/>
    <w:qFormat/>
    <w:rsid w:val="005014E2"/>
    <w:pPr>
      <w:numPr>
        <w:ilvl w:val="3"/>
        <w:numId w:val="24"/>
      </w:numPr>
    </w:pPr>
  </w:style>
  <w:style w:type="character" w:customStyle="1" w:styleId="ListParagraphChar">
    <w:name w:val="List Paragraph Char"/>
    <w:basedOn w:val="DefaultParagraphFont"/>
    <w:link w:val="ListParagraph"/>
    <w:uiPriority w:val="34"/>
    <w:rsid w:val="00970F82"/>
  </w:style>
  <w:style w:type="character" w:customStyle="1" w:styleId="Bulletlist2Char">
    <w:name w:val="Bullet list 2 Char"/>
    <w:basedOn w:val="ListParagraphChar"/>
    <w:link w:val="Bulletlist2"/>
    <w:uiPriority w:val="3"/>
    <w:rsid w:val="00970F82"/>
  </w:style>
  <w:style w:type="paragraph" w:customStyle="1" w:styleId="Alphalist1">
    <w:name w:val="Alpha list 1"/>
    <w:basedOn w:val="ListParagraph"/>
    <w:link w:val="Alphalist1Char"/>
    <w:uiPriority w:val="4"/>
    <w:qFormat/>
    <w:rsid w:val="00FD5497"/>
    <w:pPr>
      <w:numPr>
        <w:ilvl w:val="4"/>
        <w:numId w:val="24"/>
      </w:numPr>
      <w:contextualSpacing w:val="0"/>
    </w:pPr>
  </w:style>
  <w:style w:type="character" w:customStyle="1" w:styleId="Alphalist1Char">
    <w:name w:val="Alpha list 1 Char"/>
    <w:basedOn w:val="ListParagraphChar"/>
    <w:link w:val="Alphalist1"/>
    <w:uiPriority w:val="4"/>
    <w:rsid w:val="00970F82"/>
  </w:style>
  <w:style w:type="paragraph" w:customStyle="1" w:styleId="Alphalist2">
    <w:name w:val="Alpha list 2"/>
    <w:basedOn w:val="ListParagraph"/>
    <w:link w:val="Alphalist2Char"/>
    <w:uiPriority w:val="4"/>
    <w:qFormat/>
    <w:rsid w:val="00FD5497"/>
    <w:pPr>
      <w:numPr>
        <w:ilvl w:val="5"/>
        <w:numId w:val="24"/>
      </w:numPr>
      <w:contextualSpacing w:val="0"/>
    </w:pPr>
  </w:style>
  <w:style w:type="character" w:customStyle="1" w:styleId="Alphalist2Char">
    <w:name w:val="Alpha list 2 Char"/>
    <w:basedOn w:val="ListParagraphChar"/>
    <w:link w:val="Alphalist2"/>
    <w:uiPriority w:val="4"/>
    <w:rsid w:val="00970F82"/>
  </w:style>
  <w:style w:type="table" w:styleId="TableGrid">
    <w:name w:val="Table Grid"/>
    <w:basedOn w:val="TableNormal"/>
    <w:rsid w:val="00C159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efault">
    <w:name w:val="Default"/>
    <w:basedOn w:val="TableNormal"/>
    <w:uiPriority w:val="99"/>
    <w:rsid w:val="00076BF5"/>
    <w:tblPr>
      <w:tblBorders>
        <w:top w:val="single" w:sz="8" w:space="0" w:color="2526A9"/>
        <w:left w:val="single" w:sz="8" w:space="0" w:color="2526A9"/>
        <w:bottom w:val="single" w:sz="8" w:space="0" w:color="2526A9"/>
        <w:right w:val="single" w:sz="8" w:space="0" w:color="2526A9"/>
        <w:insideH w:val="single" w:sz="8" w:space="0" w:color="2526A9"/>
        <w:insideV w:val="single" w:sz="8" w:space="0" w:color="2526A9"/>
      </w:tblBorders>
      <w:tblCellMar>
        <w:left w:w="85" w:type="dxa"/>
        <w:right w:w="85" w:type="dxa"/>
      </w:tblCellMar>
    </w:tblPr>
    <w:tblStylePr w:type="firstRow">
      <w:rPr>
        <w:b/>
        <w:color w:val="2526A9"/>
      </w:rPr>
      <w:tblPr/>
      <w:trPr>
        <w:tblHeader/>
      </w:trPr>
      <w:tcPr>
        <w:shd w:val="clear" w:color="auto" w:fill="92D400"/>
      </w:tcPr>
    </w:tblStylePr>
  </w:style>
  <w:style w:type="paragraph" w:customStyle="1" w:styleId="Tablecaption">
    <w:name w:val="Table caption"/>
    <w:basedOn w:val="Normal"/>
    <w:next w:val="Normal"/>
    <w:link w:val="TablecaptionChar"/>
    <w:uiPriority w:val="6"/>
    <w:qFormat/>
    <w:rsid w:val="00026F42"/>
    <w:pPr>
      <w:jc w:val="center"/>
    </w:pPr>
    <w:rPr>
      <w:b/>
      <w:bCs/>
    </w:rPr>
  </w:style>
  <w:style w:type="character" w:customStyle="1" w:styleId="TablecaptionChar">
    <w:name w:val="Table caption Char"/>
    <w:basedOn w:val="DefaultParagraphFont"/>
    <w:link w:val="Tablecaption"/>
    <w:uiPriority w:val="6"/>
    <w:rsid w:val="00970F82"/>
    <w:rPr>
      <w:b/>
      <w:bCs/>
    </w:rPr>
  </w:style>
  <w:style w:type="table" w:customStyle="1" w:styleId="Noheader">
    <w:name w:val="No header"/>
    <w:basedOn w:val="TableNormal"/>
    <w:uiPriority w:val="99"/>
    <w:rsid w:val="00D86C05"/>
    <w:tblPr>
      <w:tblBorders>
        <w:top w:val="single" w:sz="8" w:space="0" w:color="2526A9"/>
        <w:left w:val="single" w:sz="8" w:space="0" w:color="2526A9"/>
        <w:bottom w:val="single" w:sz="8" w:space="0" w:color="2526A9"/>
        <w:right w:val="single" w:sz="8" w:space="0" w:color="2526A9"/>
        <w:insideH w:val="single" w:sz="8" w:space="0" w:color="2526A9"/>
        <w:insideV w:val="single" w:sz="8" w:space="0" w:color="2526A9"/>
      </w:tblBorders>
    </w:tblPr>
    <w:tcPr>
      <w:shd w:val="clear" w:color="auto" w:fill="auto"/>
    </w:tcPr>
  </w:style>
  <w:style w:type="paragraph" w:styleId="FootnoteText">
    <w:name w:val="footnote text"/>
    <w:basedOn w:val="Normal"/>
    <w:link w:val="FootnoteTextChar"/>
    <w:unhideWhenUsed/>
    <w:rsid w:val="002B6FAF"/>
    <w:pPr>
      <w:spacing w:after="0"/>
      <w:ind w:left="284" w:hanging="284"/>
    </w:pPr>
    <w:rPr>
      <w:sz w:val="20"/>
      <w:szCs w:val="20"/>
    </w:rPr>
  </w:style>
  <w:style w:type="character" w:customStyle="1" w:styleId="FootnoteTextChar">
    <w:name w:val="Footnote Text Char"/>
    <w:basedOn w:val="DefaultParagraphFont"/>
    <w:link w:val="FootnoteText"/>
    <w:rsid w:val="00970F82"/>
    <w:rPr>
      <w:sz w:val="20"/>
      <w:szCs w:val="20"/>
    </w:rPr>
  </w:style>
  <w:style w:type="character" w:styleId="FootnoteReference">
    <w:name w:val="footnote reference"/>
    <w:basedOn w:val="DefaultParagraphFont"/>
    <w:unhideWhenUsed/>
    <w:rsid w:val="00D86C05"/>
    <w:rPr>
      <w:vertAlign w:val="superscript"/>
    </w:rPr>
  </w:style>
  <w:style w:type="character" w:styleId="UnresolvedMention">
    <w:name w:val="Unresolved Mention"/>
    <w:basedOn w:val="DefaultParagraphFont"/>
    <w:uiPriority w:val="99"/>
    <w:semiHidden/>
    <w:unhideWhenUsed/>
    <w:rsid w:val="002B6FAF"/>
    <w:rPr>
      <w:color w:val="605E5C"/>
      <w:shd w:val="clear" w:color="auto" w:fill="E1DFDD"/>
    </w:rPr>
  </w:style>
  <w:style w:type="character" w:styleId="FollowedHyperlink">
    <w:name w:val="FollowedHyperlink"/>
    <w:basedOn w:val="DefaultParagraphFont"/>
    <w:uiPriority w:val="99"/>
    <w:semiHidden/>
    <w:unhideWhenUsed/>
    <w:rsid w:val="00407E52"/>
    <w:rPr>
      <w:color w:val="96607D" w:themeColor="followedHyperlink"/>
      <w:u w:val="single"/>
    </w:rPr>
  </w:style>
  <w:style w:type="paragraph" w:styleId="TableofFigures">
    <w:name w:val="table of figures"/>
    <w:basedOn w:val="Normal"/>
    <w:next w:val="Normal"/>
    <w:uiPriority w:val="99"/>
    <w:unhideWhenUsed/>
    <w:rsid w:val="00D354EC"/>
    <w:pPr>
      <w:tabs>
        <w:tab w:val="clear" w:pos="9016"/>
      </w:tabs>
      <w:spacing w:after="0"/>
    </w:pPr>
  </w:style>
  <w:style w:type="paragraph" w:customStyle="1" w:styleId="Figurecaption">
    <w:name w:val="Figure caption"/>
    <w:basedOn w:val="Tablecaption"/>
    <w:link w:val="FigurecaptionChar"/>
    <w:uiPriority w:val="6"/>
    <w:qFormat/>
    <w:rsid w:val="004E083F"/>
  </w:style>
  <w:style w:type="character" w:customStyle="1" w:styleId="FigurecaptionChar">
    <w:name w:val="Figure caption Char"/>
    <w:basedOn w:val="TablecaptionChar"/>
    <w:link w:val="Figurecaption"/>
    <w:uiPriority w:val="6"/>
    <w:rsid w:val="00970F82"/>
    <w:rPr>
      <w:b/>
      <w:bCs/>
    </w:rPr>
  </w:style>
  <w:style w:type="paragraph" w:customStyle="1" w:styleId="Numberlist1">
    <w:name w:val="Number list 1"/>
    <w:basedOn w:val="Normal"/>
    <w:uiPriority w:val="5"/>
    <w:qFormat/>
    <w:rsid w:val="00665BC4"/>
    <w:pPr>
      <w:numPr>
        <w:ilvl w:val="6"/>
        <w:numId w:val="24"/>
      </w:numPr>
    </w:pPr>
  </w:style>
  <w:style w:type="paragraph" w:customStyle="1" w:styleId="Numberlist2">
    <w:name w:val="Number list 2"/>
    <w:basedOn w:val="Numberlist1"/>
    <w:uiPriority w:val="5"/>
    <w:qFormat/>
    <w:rsid w:val="00665BC4"/>
    <w:pPr>
      <w:numPr>
        <w:ilvl w:val="7"/>
      </w:numPr>
    </w:pPr>
  </w:style>
  <w:style w:type="character" w:styleId="CommentReference">
    <w:name w:val="annotation reference"/>
    <w:basedOn w:val="DefaultParagraphFont"/>
    <w:uiPriority w:val="99"/>
    <w:semiHidden/>
    <w:unhideWhenUsed/>
    <w:rsid w:val="00D9499B"/>
    <w:rPr>
      <w:sz w:val="16"/>
      <w:szCs w:val="16"/>
    </w:rPr>
  </w:style>
  <w:style w:type="paragraph" w:styleId="CommentText">
    <w:name w:val="annotation text"/>
    <w:basedOn w:val="Normal"/>
    <w:link w:val="CommentTextChar"/>
    <w:uiPriority w:val="99"/>
    <w:unhideWhenUsed/>
    <w:rsid w:val="00D9499B"/>
    <w:rPr>
      <w:sz w:val="20"/>
      <w:szCs w:val="20"/>
    </w:rPr>
  </w:style>
  <w:style w:type="character" w:customStyle="1" w:styleId="CommentTextChar">
    <w:name w:val="Comment Text Char"/>
    <w:basedOn w:val="DefaultParagraphFont"/>
    <w:link w:val="CommentText"/>
    <w:uiPriority w:val="99"/>
    <w:rsid w:val="00D9499B"/>
    <w:rPr>
      <w:sz w:val="20"/>
      <w:szCs w:val="20"/>
    </w:rPr>
  </w:style>
  <w:style w:type="paragraph" w:styleId="CommentSubject">
    <w:name w:val="annotation subject"/>
    <w:basedOn w:val="CommentText"/>
    <w:next w:val="CommentText"/>
    <w:link w:val="CommentSubjectChar"/>
    <w:uiPriority w:val="99"/>
    <w:semiHidden/>
    <w:unhideWhenUsed/>
    <w:rsid w:val="00D9499B"/>
    <w:rPr>
      <w:b/>
      <w:bCs/>
    </w:rPr>
  </w:style>
  <w:style w:type="character" w:customStyle="1" w:styleId="CommentSubjectChar">
    <w:name w:val="Comment Subject Char"/>
    <w:basedOn w:val="CommentTextChar"/>
    <w:link w:val="CommentSubject"/>
    <w:uiPriority w:val="99"/>
    <w:semiHidden/>
    <w:rsid w:val="00D9499B"/>
    <w:rPr>
      <w:b/>
      <w:bCs/>
      <w:sz w:val="20"/>
      <w:szCs w:val="20"/>
    </w:rPr>
  </w:style>
  <w:style w:type="table" w:customStyle="1" w:styleId="TableGrid35">
    <w:name w:val="Table Grid35"/>
    <w:basedOn w:val="TableNormal"/>
    <w:next w:val="TableGrid"/>
    <w:rsid w:val="001D1EF6"/>
    <w:rPr>
      <w:rFonts w:ascii="Arial" w:eastAsia="Calibri" w:hAnsi="Arial" w:cs="Times New Roman"/>
      <w:color w:val="auto"/>
      <w:kern w:val="0"/>
      <w:sz w:val="20"/>
      <w:szCs w:val="20"/>
      <w:lang w:eastAsia="en-GB"/>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heshireeast.gov.uk/newlocalplan"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heshireeast.gov.uk/council_and_democracy/council_information/website_information/privacy-notices/spatial-planning-including-neighbourhood-planning-team-privacy-notice.aspx"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ocalplan@cheshireeast.gov.uk"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ocalplan@cheshireeast.gov.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70C8C8E5106F43BB089D0D8A9DF446" ma:contentTypeVersion="11" ma:contentTypeDescription="Create a new document." ma:contentTypeScope="" ma:versionID="bff93097417b15c95bc9573dc9faee67">
  <xsd:schema xmlns:xsd="http://www.w3.org/2001/XMLSchema" xmlns:xs="http://www.w3.org/2001/XMLSchema" xmlns:p="http://schemas.microsoft.com/office/2006/metadata/properties" xmlns:ns2="b5e5b792-c528-404a-a0ea-a8c215f69ffe" xmlns:ns3="61933c52-8812-4f31-a5df-200273855057" targetNamespace="http://schemas.microsoft.com/office/2006/metadata/properties" ma:root="true" ma:fieldsID="b7064a71403d34b7a178d01eab3b8628" ns2:_="" ns3:_="">
    <xsd:import namespace="b5e5b792-c528-404a-a0ea-a8c215f69ffe"/>
    <xsd:import namespace="61933c52-8812-4f31-a5df-20027385505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e5b792-c528-404a-a0ea-a8c215f69f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f699500-de3b-41c4-8dcb-884ea81463e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933c52-8812-4f31-a5df-200273855057"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398c1b3-1322-473b-8836-d3f3e59e0472}" ma:internalName="TaxCatchAll" ma:showField="CatchAllData" ma:web="61933c52-8812-4f31-a5df-20027385505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61933c52-8812-4f31-a5df-200273855057" xsi:nil="true"/>
    <lcf76f155ced4ddcb4097134ff3c332f xmlns="b5e5b792-c528-404a-a0ea-a8c215f69ff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E677BE-CC24-4941-AE87-B6885BFAE827}"/>
</file>

<file path=customXml/itemProps2.xml><?xml version="1.0" encoding="utf-8"?>
<ds:datastoreItem xmlns:ds="http://schemas.openxmlformats.org/officeDocument/2006/customXml" ds:itemID="{D9836FCC-F902-4271-B80D-D9FBC9E333C9}">
  <ds:schemaRefs>
    <ds:schemaRef ds:uri="http://schemas.openxmlformats.org/officeDocument/2006/bibliography"/>
  </ds:schemaRefs>
</ds:datastoreItem>
</file>

<file path=customXml/itemProps3.xml><?xml version="1.0" encoding="utf-8"?>
<ds:datastoreItem xmlns:ds="http://schemas.openxmlformats.org/officeDocument/2006/customXml" ds:itemID="{7299D4F5-6955-4DB9-AA28-9CAD8528E3CC}">
  <ds:schemaRefs>
    <ds:schemaRef ds:uri="http://schemas.microsoft.com/office/infopath/2007/PartnerControls"/>
    <ds:schemaRef ds:uri="http://purl.org/dc/dcmitype/"/>
    <ds:schemaRef ds:uri="http://schemas.microsoft.com/office/2006/documentManagement/types"/>
    <ds:schemaRef ds:uri="http://purl.org/dc/terms/"/>
    <ds:schemaRef ds:uri="http://schemas.microsoft.com/office/2006/metadata/properties"/>
    <ds:schemaRef ds:uri="http://purl.org/dc/elements/1.1/"/>
    <ds:schemaRef ds:uri="http://schemas.openxmlformats.org/package/2006/metadata/core-properties"/>
    <ds:schemaRef ds:uri="61933c52-8812-4f31-a5df-200273855057"/>
    <ds:schemaRef ds:uri="b5e5b792-c528-404a-a0ea-a8c215f69ffe"/>
    <ds:schemaRef ds:uri="http://www.w3.org/XML/1998/namespace"/>
  </ds:schemaRefs>
</ds:datastoreItem>
</file>

<file path=customXml/itemProps4.xml><?xml version="1.0" encoding="utf-8"?>
<ds:datastoreItem xmlns:ds="http://schemas.openxmlformats.org/officeDocument/2006/customXml" ds:itemID="{93569FB4-E19A-4E9B-A25F-9AE6109365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10</Pages>
  <Words>1986</Words>
  <Characters>10805</Characters>
  <Application>Microsoft Office Word</Application>
  <DocSecurity>0</DocSecurity>
  <Lines>372</Lines>
  <Paragraphs>182</Paragraphs>
  <ScaleCrop>false</ScaleCrop>
  <HeadingPairs>
    <vt:vector size="2" baseType="variant">
      <vt:variant>
        <vt:lpstr>Title</vt:lpstr>
      </vt:variant>
      <vt:variant>
        <vt:i4>1</vt:i4>
      </vt:variant>
    </vt:vector>
  </HeadingPairs>
  <TitlesOfParts>
    <vt:vector size="1" baseType="lpstr">
      <vt:lpstr>Word document template portrait Option 1</vt:lpstr>
    </vt:vector>
  </TitlesOfParts>
  <Company/>
  <LinksUpToDate>false</LinksUpToDate>
  <CharactersWithSpaces>12609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document template portrait Option 1</dc:title>
  <dc:subject/>
  <dc:creator>Lucy Sherratt</dc:creator>
  <cp:keywords/>
  <dc:description/>
  <cp:lastModifiedBy>HOUSE, Stewart</cp:lastModifiedBy>
  <cp:revision>56</cp:revision>
  <cp:lastPrinted>2025-05-16T11:35:00Z</cp:lastPrinted>
  <dcterms:created xsi:type="dcterms:W3CDTF">2025-11-06T15:09:00Z</dcterms:created>
  <dcterms:modified xsi:type="dcterms:W3CDTF">2026-01-23T17:20:00Z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0x0101003170C8C8E5106F43BB089D0D8A9DF446</vt:lpwstr>
  </property>
  <property fmtid="{D5CDD505-2E9C-101B-9397-08002B2CF9AE}" pid="3" name="MediaServiceImageTags">
    <vt:lpwstr/>
  </property>
  <property fmtid="{D5CDD505-2E9C-101B-9397-08002B2CF9AE}" pid="4" name="lcf76f155ced4ddcb4097134ff3c332f">
    <vt:lpwstr/>
  </property>
  <property fmtid="{D5CDD505-2E9C-101B-9397-08002B2CF9AE}" pid="5" name="_ret_ceclassificationv2">
    <vt:lpwstr>22;#Comms plans and products|31f3cfbe-1366-43dc-a617-3b4e41312755</vt:lpwstr>
  </property>
  <property fmtid="{D5CDD505-2E9C-101B-9397-08002B2CF9AE}" pid="6" name="ClassificationContentMarkingFooterShapeIds">
    <vt:lpwstr>2818f67e</vt:lpwstr>
  </property>
  <property fmtid="{D5CDD505-2E9C-101B-9397-08002B2CF9AE}" pid="7" name="ClassificationContentMarkingFooterFontProps">
    <vt:lpwstr>#003ec8,12,Arial</vt:lpwstr>
  </property>
  <property fmtid="{D5CDD505-2E9C-101B-9397-08002B2CF9AE}" pid="8" name="ClassificationContentMarkingFooterText">
    <vt:lpwstr>OFFICIAL</vt:lpwstr>
  </property>
  <property fmtid="{D5CDD505-2E9C-101B-9397-08002B2CF9AE}" pid="9" name="Sub-topic">
    <vt:lpwstr/>
  </property>
  <property fmtid="{D5CDD505-2E9C-101B-9397-08002B2CF9AE}" pid="10" name="CEClassification">
    <vt:lpwstr>2;#Unclassified|cd16e5d7-9d5a-47bd-bdec-f63c8969f8c9</vt:lpwstr>
  </property>
  <property fmtid="{D5CDD505-2E9C-101B-9397-08002B2CF9AE}" pid="11" name="Sub_x002d_topic">
    <vt:lpwstr/>
  </property>
  <property fmtid="{D5CDD505-2E9C-101B-9397-08002B2CF9AE}" pid="12" name="_dlc_DocIdItemGuid">
    <vt:lpwstr>92629288-7b2f-436d-8978-ab7a2fe60102</vt:lpwstr>
  </property>
  <property fmtid="{D5CDD505-2E9C-101B-9397-08002B2CF9AE}" pid="13" name="docLang">
    <vt:lpwstr>en</vt:lpwstr>
  </property>
  <property fmtid="{D5CDD505-2E9C-101B-9397-08002B2CF9AE}" pid="14" name="MSIP_Label_a1e69b11-7b47-483f-9667-663bc9971552_Enabled">
    <vt:lpwstr>true</vt:lpwstr>
  </property>
  <property fmtid="{D5CDD505-2E9C-101B-9397-08002B2CF9AE}" pid="15" name="MSIP_Label_a1e69b11-7b47-483f-9667-663bc9971552_SetDate">
    <vt:lpwstr>2025-11-03T11:45:05Z</vt:lpwstr>
  </property>
  <property fmtid="{D5CDD505-2E9C-101B-9397-08002B2CF9AE}" pid="16" name="MSIP_Label_a1e69b11-7b47-483f-9667-663bc9971552_Method">
    <vt:lpwstr>Privileged</vt:lpwstr>
  </property>
  <property fmtid="{D5CDD505-2E9C-101B-9397-08002B2CF9AE}" pid="17" name="MSIP_Label_a1e69b11-7b47-483f-9667-663bc9971552_Name">
    <vt:lpwstr>CE-OFFICIAL-NV</vt:lpwstr>
  </property>
  <property fmtid="{D5CDD505-2E9C-101B-9397-08002B2CF9AE}" pid="18" name="MSIP_Label_a1e69b11-7b47-483f-9667-663bc9971552_SiteId">
    <vt:lpwstr>cdb92d10-23cb-4ac1-a9b3-34f4faaa2851</vt:lpwstr>
  </property>
  <property fmtid="{D5CDD505-2E9C-101B-9397-08002B2CF9AE}" pid="19" name="MSIP_Label_a1e69b11-7b47-483f-9667-663bc9971552_ActionId">
    <vt:lpwstr>3c50501e-b788-4b76-88ce-9f37dd47342f</vt:lpwstr>
  </property>
  <property fmtid="{D5CDD505-2E9C-101B-9397-08002B2CF9AE}" pid="20" name="MSIP_Label_a1e69b11-7b47-483f-9667-663bc9971552_ContentBits">
    <vt:lpwstr>0</vt:lpwstr>
  </property>
  <property fmtid="{D5CDD505-2E9C-101B-9397-08002B2CF9AE}" pid="21" name="MSIP_Label_a1e69b11-7b47-483f-9667-663bc9971552_Tag">
    <vt:lpwstr>10, 0, 1, 1</vt:lpwstr>
  </property>
</Properties>
</file>